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F945D7" w14:textId="77777777" w:rsidR="00137BBF" w:rsidRPr="009C7B68" w:rsidRDefault="00137BBF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9C7B68" w:rsidRPr="009C7B68" w14:paraId="14049C20" w14:textId="77777777" w:rsidTr="005270F2">
        <w:trPr>
          <w:trHeight w:val="252"/>
        </w:trPr>
        <w:tc>
          <w:tcPr>
            <w:tcW w:w="9350" w:type="dxa"/>
            <w:gridSpan w:val="2"/>
          </w:tcPr>
          <w:p w14:paraId="14016176" w14:textId="02CA4ABE" w:rsidR="009C7B68" w:rsidRPr="009C7B68" w:rsidRDefault="009C7B68" w:rsidP="009C7B68">
            <w:pPr>
              <w:jc w:val="center"/>
              <w:rPr>
                <w:rFonts w:ascii="Aptos" w:hAnsi="Aptos"/>
                <w:b/>
                <w:bCs/>
              </w:rPr>
            </w:pPr>
            <w:r w:rsidRPr="009C7B68">
              <w:rPr>
                <w:rFonts w:ascii="Aptos" w:hAnsi="Aptos"/>
                <w:b/>
                <w:bCs/>
              </w:rPr>
              <w:t>Cabbage Extract Synthesis</w:t>
            </w:r>
          </w:p>
        </w:tc>
      </w:tr>
      <w:tr w:rsidR="009C7B68" w:rsidRPr="009C7B68" w14:paraId="3E779F9A" w14:textId="77777777" w:rsidTr="005270F2">
        <w:trPr>
          <w:trHeight w:val="413"/>
        </w:trPr>
        <w:tc>
          <w:tcPr>
            <w:tcW w:w="2405" w:type="dxa"/>
            <w:vAlign w:val="center"/>
          </w:tcPr>
          <w:p w14:paraId="0FE62A34" w14:textId="5D5DB42C" w:rsidR="009C7B68" w:rsidRPr="009C7B68" w:rsidRDefault="009C7B68" w:rsidP="009C7B68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Date: March 14, 2024</w:t>
            </w:r>
          </w:p>
        </w:tc>
        <w:tc>
          <w:tcPr>
            <w:tcW w:w="6945" w:type="dxa"/>
            <w:vAlign w:val="center"/>
          </w:tcPr>
          <w:p w14:paraId="0BEDD7AC" w14:textId="3E38AEB2" w:rsidR="009C7B68" w:rsidRPr="009C7B68" w:rsidRDefault="009C7B68" w:rsidP="009C7B68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Researchers Involved: Cheng Roa</w:t>
            </w:r>
            <w:r w:rsidR="005270F2">
              <w:rPr>
                <w:rFonts w:ascii="Aptos" w:hAnsi="Aptos"/>
              </w:rPr>
              <w:t>, Lopez, Evora</w:t>
            </w:r>
          </w:p>
        </w:tc>
      </w:tr>
    </w:tbl>
    <w:p w14:paraId="5B6EDEFD" w14:textId="77777777" w:rsidR="009C7B68" w:rsidRDefault="009C7B68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2835"/>
        <w:gridCol w:w="2551"/>
      </w:tblGrid>
      <w:tr w:rsidR="009C7B68" w14:paraId="4242C531" w14:textId="77777777" w:rsidTr="009C7B68">
        <w:trPr>
          <w:trHeight w:val="507"/>
        </w:trPr>
        <w:tc>
          <w:tcPr>
            <w:tcW w:w="1413" w:type="dxa"/>
            <w:vAlign w:val="center"/>
          </w:tcPr>
          <w:p w14:paraId="72841DB4" w14:textId="35A62280" w:rsidR="009C7B68" w:rsidRDefault="009C7B68" w:rsidP="009C7B6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Cycle Count</w:t>
            </w:r>
          </w:p>
        </w:tc>
        <w:tc>
          <w:tcPr>
            <w:tcW w:w="2551" w:type="dxa"/>
            <w:vAlign w:val="center"/>
          </w:tcPr>
          <w:p w14:paraId="517471CF" w14:textId="0BF91C24" w:rsidR="009C7B68" w:rsidRDefault="009C7B68" w:rsidP="009C7B68">
            <w:pPr>
              <w:jc w:val="center"/>
              <w:rPr>
                <w:rFonts w:ascii="Aptos" w:hAnsi="Aptos"/>
              </w:rPr>
            </w:pPr>
            <w:r w:rsidRPr="009C7B68">
              <w:rPr>
                <w:rFonts w:ascii="Aptos" w:hAnsi="Aptos"/>
                <w:b/>
                <w:bCs/>
              </w:rPr>
              <w:t>20%</w:t>
            </w:r>
            <w:r>
              <w:rPr>
                <w:rFonts w:ascii="Aptos" w:hAnsi="Aptos"/>
              </w:rPr>
              <w:t xml:space="preserve"> (50g Cabbage)</w:t>
            </w:r>
          </w:p>
        </w:tc>
        <w:tc>
          <w:tcPr>
            <w:tcW w:w="2835" w:type="dxa"/>
            <w:vAlign w:val="center"/>
          </w:tcPr>
          <w:p w14:paraId="7B3EEFEE" w14:textId="16464F99" w:rsidR="009C7B68" w:rsidRDefault="009C7B68" w:rsidP="009C7B68">
            <w:pPr>
              <w:jc w:val="center"/>
              <w:rPr>
                <w:rFonts w:ascii="Aptos" w:hAnsi="Aptos"/>
              </w:rPr>
            </w:pPr>
            <w:r w:rsidRPr="009C7B68">
              <w:rPr>
                <w:rFonts w:ascii="Aptos" w:hAnsi="Aptos"/>
                <w:b/>
                <w:bCs/>
              </w:rPr>
              <w:t>40%</w:t>
            </w:r>
            <w:r>
              <w:rPr>
                <w:rFonts w:ascii="Aptos" w:hAnsi="Aptos"/>
              </w:rPr>
              <w:t xml:space="preserve"> (100g Cabbage)</w:t>
            </w:r>
          </w:p>
        </w:tc>
        <w:tc>
          <w:tcPr>
            <w:tcW w:w="2551" w:type="dxa"/>
            <w:vAlign w:val="center"/>
          </w:tcPr>
          <w:p w14:paraId="38878695" w14:textId="3616176E" w:rsidR="009C7B68" w:rsidRDefault="009C7B68" w:rsidP="009C7B68">
            <w:pPr>
              <w:jc w:val="center"/>
              <w:rPr>
                <w:rFonts w:ascii="Aptos" w:hAnsi="Aptos"/>
              </w:rPr>
            </w:pPr>
            <w:r w:rsidRPr="009C7B68">
              <w:rPr>
                <w:rFonts w:ascii="Aptos" w:hAnsi="Aptos"/>
                <w:b/>
                <w:bCs/>
              </w:rPr>
              <w:t>60%</w:t>
            </w:r>
            <w:r>
              <w:rPr>
                <w:rFonts w:ascii="Aptos" w:hAnsi="Aptos"/>
              </w:rPr>
              <w:t xml:space="preserve"> (150g Cabbage)</w:t>
            </w:r>
          </w:p>
        </w:tc>
      </w:tr>
      <w:tr w:rsidR="009C7B68" w14:paraId="4FEC460A" w14:textId="77777777" w:rsidTr="009C7B68">
        <w:tc>
          <w:tcPr>
            <w:tcW w:w="1413" w:type="dxa"/>
            <w:vAlign w:val="center"/>
          </w:tcPr>
          <w:p w14:paraId="1693B215" w14:textId="2983DAAE" w:rsidR="009C7B68" w:rsidRDefault="009C7B68" w:rsidP="009C7B6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1</w:t>
            </w:r>
          </w:p>
        </w:tc>
        <w:tc>
          <w:tcPr>
            <w:tcW w:w="2551" w:type="dxa"/>
          </w:tcPr>
          <w:p w14:paraId="53DE09C0" w14:textId="6BBA54F5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10816F75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30°C</w:t>
            </w:r>
          </w:p>
          <w:p w14:paraId="3B239BD5" w14:textId="05415796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835" w:type="dxa"/>
          </w:tcPr>
          <w:p w14:paraId="7ECE1B8C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4403C292" w14:textId="6DF733EC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28°C</w:t>
            </w:r>
          </w:p>
          <w:p w14:paraId="601E09CD" w14:textId="5F4C267E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1:30 s</w:t>
            </w:r>
          </w:p>
        </w:tc>
        <w:tc>
          <w:tcPr>
            <w:tcW w:w="2551" w:type="dxa"/>
          </w:tcPr>
          <w:p w14:paraId="076D863F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0FC3C388" w14:textId="1AF6DBC2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3</w:t>
            </w:r>
            <w:r w:rsidR="005270F2">
              <w:rPr>
                <w:rFonts w:ascii="Aptos" w:hAnsi="Aptos"/>
                <w:b/>
                <w:bCs/>
              </w:rPr>
              <w:t>3</w:t>
            </w:r>
            <w:r w:rsidRPr="009C7B68">
              <w:rPr>
                <w:rFonts w:ascii="Aptos" w:hAnsi="Aptos"/>
                <w:b/>
                <w:bCs/>
              </w:rPr>
              <w:t>°C</w:t>
            </w:r>
          </w:p>
          <w:p w14:paraId="7B6AEBFD" w14:textId="6430E510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1:30 s</w:t>
            </w:r>
          </w:p>
        </w:tc>
      </w:tr>
      <w:tr w:rsidR="009C7B68" w14:paraId="6466C85F" w14:textId="77777777" w:rsidTr="009C7B68">
        <w:tc>
          <w:tcPr>
            <w:tcW w:w="1413" w:type="dxa"/>
            <w:vAlign w:val="center"/>
          </w:tcPr>
          <w:p w14:paraId="3647D4A9" w14:textId="42690247" w:rsidR="009C7B68" w:rsidRDefault="009C7B68" w:rsidP="009C7B6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2</w:t>
            </w:r>
          </w:p>
        </w:tc>
        <w:tc>
          <w:tcPr>
            <w:tcW w:w="2551" w:type="dxa"/>
          </w:tcPr>
          <w:p w14:paraId="0588EC2E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70D9644B" w14:textId="0F67147B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40°C</w:t>
            </w:r>
          </w:p>
          <w:p w14:paraId="7CB627DD" w14:textId="773B0326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835" w:type="dxa"/>
          </w:tcPr>
          <w:p w14:paraId="618C31D4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5A607C30" w14:textId="3E1EB4D0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39°C</w:t>
            </w:r>
          </w:p>
          <w:p w14:paraId="73244CA2" w14:textId="4FAED7FF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551" w:type="dxa"/>
          </w:tcPr>
          <w:p w14:paraId="4C8B2E66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127FD9CC" w14:textId="472DAC0D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="005270F2" w:rsidRPr="005270F2">
              <w:rPr>
                <w:rFonts w:ascii="Aptos" w:hAnsi="Aptos"/>
                <w:b/>
                <w:bCs/>
              </w:rPr>
              <w:t>61</w:t>
            </w:r>
            <w:r w:rsidRPr="009C7B68">
              <w:rPr>
                <w:rFonts w:ascii="Aptos" w:hAnsi="Aptos"/>
                <w:b/>
                <w:bCs/>
              </w:rPr>
              <w:t>°C</w:t>
            </w:r>
          </w:p>
          <w:p w14:paraId="529CCCB9" w14:textId="489CDA5A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2:30 s</w:t>
            </w:r>
          </w:p>
        </w:tc>
      </w:tr>
      <w:tr w:rsidR="009C7B68" w14:paraId="5625297D" w14:textId="77777777" w:rsidTr="009C7B68">
        <w:tc>
          <w:tcPr>
            <w:tcW w:w="1413" w:type="dxa"/>
            <w:vAlign w:val="center"/>
          </w:tcPr>
          <w:p w14:paraId="5621C551" w14:textId="5189390E" w:rsidR="009C7B68" w:rsidRDefault="009C7B68" w:rsidP="009C7B6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</w:t>
            </w:r>
          </w:p>
        </w:tc>
        <w:tc>
          <w:tcPr>
            <w:tcW w:w="2551" w:type="dxa"/>
          </w:tcPr>
          <w:p w14:paraId="40920521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3CDB9C01" w14:textId="34F563FA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50°C</w:t>
            </w:r>
          </w:p>
          <w:p w14:paraId="689BA856" w14:textId="64A1189A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835" w:type="dxa"/>
          </w:tcPr>
          <w:p w14:paraId="228516FD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66CFBB14" w14:textId="0AFAF8F0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53°C</w:t>
            </w:r>
          </w:p>
          <w:p w14:paraId="3695EB5F" w14:textId="1FA7C4C3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551" w:type="dxa"/>
          </w:tcPr>
          <w:p w14:paraId="367EE05D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3C722282" w14:textId="61F8BF93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="005270F2" w:rsidRPr="005270F2">
              <w:rPr>
                <w:rFonts w:ascii="Aptos" w:hAnsi="Aptos"/>
                <w:b/>
                <w:bCs/>
              </w:rPr>
              <w:t>74</w:t>
            </w:r>
            <w:r w:rsidRPr="009C7B68">
              <w:rPr>
                <w:rFonts w:ascii="Aptos" w:hAnsi="Aptos"/>
                <w:b/>
                <w:bCs/>
              </w:rPr>
              <w:t>°C</w:t>
            </w:r>
          </w:p>
          <w:p w14:paraId="30736637" w14:textId="517BCDDB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2:30 s</w:t>
            </w:r>
          </w:p>
        </w:tc>
      </w:tr>
      <w:tr w:rsidR="009C7B68" w14:paraId="47D4FED6" w14:textId="77777777" w:rsidTr="009C7B68">
        <w:tc>
          <w:tcPr>
            <w:tcW w:w="1413" w:type="dxa"/>
            <w:vAlign w:val="center"/>
          </w:tcPr>
          <w:p w14:paraId="6AB5949F" w14:textId="185EB112" w:rsidR="009C7B68" w:rsidRDefault="009C7B68" w:rsidP="009C7B6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4</w:t>
            </w:r>
          </w:p>
        </w:tc>
        <w:tc>
          <w:tcPr>
            <w:tcW w:w="2551" w:type="dxa"/>
          </w:tcPr>
          <w:p w14:paraId="2A30A688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27717983" w14:textId="0F964101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60°C</w:t>
            </w:r>
          </w:p>
          <w:p w14:paraId="53138D66" w14:textId="33B8AD31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835" w:type="dxa"/>
          </w:tcPr>
          <w:p w14:paraId="68C39C5A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3352224E" w14:textId="54794652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58°C</w:t>
            </w:r>
          </w:p>
          <w:p w14:paraId="302462A3" w14:textId="0DC046C1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551" w:type="dxa"/>
          </w:tcPr>
          <w:p w14:paraId="56710FE3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4A7B4877" w14:textId="198EB09C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="005270F2">
              <w:rPr>
                <w:rFonts w:ascii="Aptos" w:hAnsi="Aptos"/>
                <w:b/>
                <w:bCs/>
              </w:rPr>
              <w:t>76</w:t>
            </w:r>
            <w:r w:rsidRPr="009C7B68">
              <w:rPr>
                <w:rFonts w:ascii="Aptos" w:hAnsi="Aptos"/>
                <w:b/>
                <w:bCs/>
              </w:rPr>
              <w:t>°C</w:t>
            </w:r>
          </w:p>
          <w:p w14:paraId="7EE8E638" w14:textId="55D5A9EE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2:30 s</w:t>
            </w:r>
          </w:p>
        </w:tc>
      </w:tr>
      <w:tr w:rsidR="009C7B68" w14:paraId="0EEB04A5" w14:textId="77777777" w:rsidTr="009C7B68">
        <w:tc>
          <w:tcPr>
            <w:tcW w:w="1413" w:type="dxa"/>
            <w:vAlign w:val="center"/>
          </w:tcPr>
          <w:p w14:paraId="51412165" w14:textId="03BBB0FF" w:rsidR="009C7B68" w:rsidRDefault="009C7B68" w:rsidP="009C7B6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</w:t>
            </w:r>
          </w:p>
        </w:tc>
        <w:tc>
          <w:tcPr>
            <w:tcW w:w="2551" w:type="dxa"/>
          </w:tcPr>
          <w:p w14:paraId="4B8AF54D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2CF15740" w14:textId="73CC964E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65°C</w:t>
            </w:r>
          </w:p>
          <w:p w14:paraId="4AAB0EBC" w14:textId="4F9BD008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835" w:type="dxa"/>
          </w:tcPr>
          <w:p w14:paraId="62EE1114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62122652" w14:textId="0D8F8D34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62°C</w:t>
            </w:r>
          </w:p>
          <w:p w14:paraId="1F61237B" w14:textId="03CFA27C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551" w:type="dxa"/>
          </w:tcPr>
          <w:p w14:paraId="3822F63B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304D1378" w14:textId="7ED73B91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="005270F2" w:rsidRPr="005270F2">
              <w:rPr>
                <w:rFonts w:ascii="Aptos" w:hAnsi="Aptos"/>
                <w:b/>
                <w:bCs/>
              </w:rPr>
              <w:t>74</w:t>
            </w:r>
            <w:r w:rsidRPr="009C7B68">
              <w:rPr>
                <w:rFonts w:ascii="Aptos" w:hAnsi="Aptos"/>
                <w:b/>
                <w:bCs/>
              </w:rPr>
              <w:t>°C</w:t>
            </w:r>
          </w:p>
          <w:p w14:paraId="6C9AEFB6" w14:textId="6AA8ABB1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2:30 s</w:t>
            </w:r>
          </w:p>
        </w:tc>
      </w:tr>
      <w:tr w:rsidR="009C7B68" w14:paraId="53B7531C" w14:textId="77777777" w:rsidTr="009C7B68">
        <w:tc>
          <w:tcPr>
            <w:tcW w:w="1413" w:type="dxa"/>
            <w:vAlign w:val="center"/>
          </w:tcPr>
          <w:p w14:paraId="691DD43A" w14:textId="5281D59E" w:rsidR="009C7B68" w:rsidRDefault="009C7B68" w:rsidP="009C7B6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6</w:t>
            </w:r>
          </w:p>
        </w:tc>
        <w:tc>
          <w:tcPr>
            <w:tcW w:w="2551" w:type="dxa"/>
          </w:tcPr>
          <w:p w14:paraId="263165FA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5021FEF6" w14:textId="0C75696F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70°C</w:t>
            </w:r>
          </w:p>
          <w:p w14:paraId="3863AE4E" w14:textId="4A7341E4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835" w:type="dxa"/>
          </w:tcPr>
          <w:p w14:paraId="73E8240E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2BBC2965" w14:textId="18EE42ED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68°C</w:t>
            </w:r>
          </w:p>
          <w:p w14:paraId="6322BC21" w14:textId="498E00B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551" w:type="dxa"/>
          </w:tcPr>
          <w:p w14:paraId="093D62B7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1300C353" w14:textId="62928900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="005270F2">
              <w:rPr>
                <w:rFonts w:ascii="Aptos" w:hAnsi="Aptos"/>
                <w:b/>
                <w:bCs/>
              </w:rPr>
              <w:t>78</w:t>
            </w:r>
            <w:r w:rsidRPr="009C7B68">
              <w:rPr>
                <w:rFonts w:ascii="Aptos" w:hAnsi="Aptos"/>
                <w:b/>
                <w:bCs/>
              </w:rPr>
              <w:t>°C</w:t>
            </w:r>
          </w:p>
          <w:p w14:paraId="46981701" w14:textId="2DABBE6B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2:30 s</w:t>
            </w:r>
          </w:p>
        </w:tc>
      </w:tr>
      <w:tr w:rsidR="009C7B68" w14:paraId="2B495A54" w14:textId="77777777" w:rsidTr="00D736AD">
        <w:trPr>
          <w:trHeight w:val="911"/>
        </w:trPr>
        <w:tc>
          <w:tcPr>
            <w:tcW w:w="1413" w:type="dxa"/>
            <w:vAlign w:val="center"/>
          </w:tcPr>
          <w:p w14:paraId="3AFC3988" w14:textId="59ECE3F7" w:rsidR="009C7B68" w:rsidRDefault="009C7B68" w:rsidP="009C7B6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7</w:t>
            </w:r>
          </w:p>
        </w:tc>
        <w:tc>
          <w:tcPr>
            <w:tcW w:w="2551" w:type="dxa"/>
          </w:tcPr>
          <w:p w14:paraId="63F1BB80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4BB3049A" w14:textId="278E38AB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74°C</w:t>
            </w:r>
          </w:p>
          <w:p w14:paraId="7937E082" w14:textId="5E1DAD66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835" w:type="dxa"/>
          </w:tcPr>
          <w:p w14:paraId="6FEF1B87" w14:textId="77777777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Time: </w:t>
            </w:r>
            <w:r w:rsidRPr="009C7B68">
              <w:rPr>
                <w:rFonts w:ascii="Aptos" w:hAnsi="Aptos"/>
                <w:b/>
                <w:bCs/>
              </w:rPr>
              <w:t>45 s</w:t>
            </w:r>
          </w:p>
          <w:p w14:paraId="43000D8B" w14:textId="501C6BF8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Extract Temp: </w:t>
            </w:r>
            <w:r w:rsidRPr="009C7B68">
              <w:rPr>
                <w:rFonts w:ascii="Aptos" w:hAnsi="Aptos"/>
                <w:b/>
                <w:bCs/>
              </w:rPr>
              <w:t>73°C</w:t>
            </w:r>
          </w:p>
          <w:p w14:paraId="6FACCDB7" w14:textId="02E35E3F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Time Mix: </w:t>
            </w:r>
            <w:r w:rsidRPr="009C7B68">
              <w:rPr>
                <w:rFonts w:ascii="Aptos" w:hAnsi="Aptos"/>
                <w:b/>
                <w:bCs/>
              </w:rPr>
              <w:t>1:</w:t>
            </w:r>
            <w:r>
              <w:rPr>
                <w:rFonts w:ascii="Aptos" w:hAnsi="Aptos"/>
                <w:b/>
                <w:bCs/>
              </w:rPr>
              <w:t>15</w:t>
            </w:r>
            <w:r w:rsidRPr="009C7B68">
              <w:rPr>
                <w:rFonts w:ascii="Aptos" w:hAnsi="Aptos"/>
                <w:b/>
                <w:bCs/>
              </w:rPr>
              <w:t xml:space="preserve"> s</w:t>
            </w:r>
          </w:p>
        </w:tc>
        <w:tc>
          <w:tcPr>
            <w:tcW w:w="2551" w:type="dxa"/>
          </w:tcPr>
          <w:p w14:paraId="535CD44C" w14:textId="6D66EA33" w:rsidR="009C7B68" w:rsidRDefault="009C7B68" w:rsidP="00D736AD">
            <w:pPr>
              <w:spacing w:line="276" w:lineRule="auto"/>
              <w:rPr>
                <w:rFonts w:ascii="Aptos" w:hAnsi="Aptos"/>
              </w:rPr>
            </w:pPr>
          </w:p>
        </w:tc>
      </w:tr>
    </w:tbl>
    <w:p w14:paraId="063A3D3B" w14:textId="77777777" w:rsidR="009C7B68" w:rsidRDefault="009C7B68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5270F2" w:rsidRPr="009C7B68" w14:paraId="772D1F13" w14:textId="77777777" w:rsidTr="00B85724">
        <w:trPr>
          <w:trHeight w:val="252"/>
        </w:trPr>
        <w:tc>
          <w:tcPr>
            <w:tcW w:w="9350" w:type="dxa"/>
            <w:gridSpan w:val="2"/>
          </w:tcPr>
          <w:p w14:paraId="48A1830B" w14:textId="50763079" w:rsidR="005270F2" w:rsidRPr="009C7B68" w:rsidRDefault="005270F2" w:rsidP="00B85724">
            <w:pPr>
              <w:jc w:val="center"/>
              <w:rPr>
                <w:rFonts w:ascii="Aptos" w:hAnsi="Aptos"/>
                <w:b/>
                <w:bCs/>
              </w:rPr>
            </w:pPr>
            <w:r w:rsidRPr="009C7B68">
              <w:rPr>
                <w:rFonts w:ascii="Aptos" w:hAnsi="Aptos"/>
                <w:b/>
                <w:bCs/>
              </w:rPr>
              <w:t xml:space="preserve">Cabbage Extract </w:t>
            </w:r>
            <w:r>
              <w:rPr>
                <w:rFonts w:ascii="Aptos" w:hAnsi="Aptos"/>
                <w:b/>
                <w:bCs/>
              </w:rPr>
              <w:t>Phytochemical Tests</w:t>
            </w:r>
          </w:p>
        </w:tc>
      </w:tr>
      <w:tr w:rsidR="005270F2" w:rsidRPr="009C7B68" w14:paraId="29125416" w14:textId="77777777" w:rsidTr="00B85724">
        <w:trPr>
          <w:trHeight w:val="413"/>
        </w:trPr>
        <w:tc>
          <w:tcPr>
            <w:tcW w:w="2405" w:type="dxa"/>
            <w:vAlign w:val="center"/>
          </w:tcPr>
          <w:p w14:paraId="190E1331" w14:textId="11F078AB" w:rsidR="005270F2" w:rsidRPr="009C7B68" w:rsidRDefault="005270F2" w:rsidP="00B8572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Date: March 18, 2024</w:t>
            </w:r>
          </w:p>
        </w:tc>
        <w:tc>
          <w:tcPr>
            <w:tcW w:w="6945" w:type="dxa"/>
            <w:vAlign w:val="center"/>
          </w:tcPr>
          <w:p w14:paraId="4C02F8DF" w14:textId="23767824" w:rsidR="005270F2" w:rsidRPr="009C7B68" w:rsidRDefault="005270F2" w:rsidP="00B8572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Researchers Involved: Cheng Roa, Lopez, Relayo, Evora</w:t>
            </w:r>
          </w:p>
        </w:tc>
      </w:tr>
    </w:tbl>
    <w:p w14:paraId="35327FD3" w14:textId="77777777" w:rsidR="005270F2" w:rsidRDefault="005270F2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270F2" w14:paraId="51A4D76D" w14:textId="77777777" w:rsidTr="005270F2">
        <w:tc>
          <w:tcPr>
            <w:tcW w:w="3116" w:type="dxa"/>
          </w:tcPr>
          <w:p w14:paraId="79017197" w14:textId="4D4A894E" w:rsidR="005270F2" w:rsidRDefault="005270F2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Extracts</w:t>
            </w:r>
          </w:p>
        </w:tc>
        <w:tc>
          <w:tcPr>
            <w:tcW w:w="3117" w:type="dxa"/>
          </w:tcPr>
          <w:p w14:paraId="476F981B" w14:textId="2DDEF8B6" w:rsidR="005270F2" w:rsidRDefault="005270F2" w:rsidP="007052C1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Alkaline Reagent Test</w:t>
            </w:r>
          </w:p>
        </w:tc>
        <w:tc>
          <w:tcPr>
            <w:tcW w:w="3117" w:type="dxa"/>
          </w:tcPr>
          <w:p w14:paraId="1F2B0D2A" w14:textId="452556D1" w:rsidR="005270F2" w:rsidRDefault="005270F2" w:rsidP="007052C1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Shinoda Test</w:t>
            </w:r>
          </w:p>
        </w:tc>
      </w:tr>
      <w:tr w:rsidR="005270F2" w14:paraId="76FED044" w14:textId="77777777" w:rsidTr="005270F2">
        <w:tc>
          <w:tcPr>
            <w:tcW w:w="3116" w:type="dxa"/>
            <w:vAlign w:val="center"/>
          </w:tcPr>
          <w:p w14:paraId="648DF60E" w14:textId="77777777" w:rsidR="005270F2" w:rsidRPr="005270F2" w:rsidRDefault="005270F2" w:rsidP="005270F2">
            <w:pPr>
              <w:jc w:val="center"/>
              <w:rPr>
                <w:rFonts w:ascii="Aptos" w:hAnsi="Aptos"/>
                <w:b/>
                <w:bCs/>
                <w:sz w:val="14"/>
                <w:szCs w:val="14"/>
              </w:rPr>
            </w:pPr>
          </w:p>
          <w:p w14:paraId="552B24D0" w14:textId="77777777" w:rsidR="005270F2" w:rsidRDefault="005270F2" w:rsidP="005270F2">
            <w:pPr>
              <w:jc w:val="center"/>
              <w:rPr>
                <w:rFonts w:ascii="Aptos" w:hAnsi="Aptos"/>
              </w:rPr>
            </w:pPr>
            <w:r w:rsidRPr="009C7B68">
              <w:rPr>
                <w:rFonts w:ascii="Aptos" w:hAnsi="Aptos"/>
                <w:b/>
                <w:bCs/>
              </w:rPr>
              <w:t>20%</w:t>
            </w:r>
            <w:r>
              <w:rPr>
                <w:rFonts w:ascii="Aptos" w:hAnsi="Aptos"/>
              </w:rPr>
              <w:t xml:space="preserve"> (50g Cabbage)</w:t>
            </w:r>
          </w:p>
          <w:p w14:paraId="3BE96244" w14:textId="35256BC0" w:rsidR="005270F2" w:rsidRPr="005270F2" w:rsidRDefault="005270F2" w:rsidP="005270F2">
            <w:pPr>
              <w:jc w:val="center"/>
              <w:rPr>
                <w:rFonts w:ascii="Aptos" w:hAnsi="Aptos"/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036B933D" w14:textId="2EF627E4" w:rsidR="005270F2" w:rsidRPr="005270F2" w:rsidRDefault="005270F2" w:rsidP="005270F2">
            <w:pPr>
              <w:rPr>
                <w:rFonts w:ascii="Aptos" w:hAnsi="Aptos"/>
                <w:b/>
                <w:bCs/>
              </w:rPr>
            </w:pPr>
            <w:r w:rsidRPr="005270F2">
              <w:rPr>
                <w:rFonts w:ascii="Aptos" w:hAnsi="Aptos"/>
                <w:b/>
                <w:bCs/>
              </w:rPr>
              <w:t>P</w:t>
            </w:r>
          </w:p>
        </w:tc>
        <w:tc>
          <w:tcPr>
            <w:tcW w:w="3117" w:type="dxa"/>
            <w:vAlign w:val="center"/>
          </w:tcPr>
          <w:p w14:paraId="50FC380B" w14:textId="251E2566" w:rsidR="005270F2" w:rsidRPr="005270F2" w:rsidRDefault="005270F2" w:rsidP="005270F2">
            <w:pPr>
              <w:rPr>
                <w:rFonts w:ascii="Aptos" w:hAnsi="Aptos"/>
                <w:b/>
                <w:bCs/>
              </w:rPr>
            </w:pPr>
            <w:r w:rsidRPr="005270F2">
              <w:rPr>
                <w:rFonts w:ascii="Aptos" w:hAnsi="Aptos"/>
                <w:b/>
                <w:bCs/>
              </w:rPr>
              <w:t>F</w:t>
            </w:r>
          </w:p>
        </w:tc>
      </w:tr>
      <w:tr w:rsidR="005270F2" w14:paraId="15CB1009" w14:textId="77777777" w:rsidTr="005270F2">
        <w:tc>
          <w:tcPr>
            <w:tcW w:w="3116" w:type="dxa"/>
            <w:vAlign w:val="center"/>
          </w:tcPr>
          <w:p w14:paraId="24BF1EBB" w14:textId="77777777" w:rsidR="005270F2" w:rsidRPr="005270F2" w:rsidRDefault="005270F2" w:rsidP="005270F2">
            <w:pPr>
              <w:jc w:val="center"/>
              <w:rPr>
                <w:rFonts w:ascii="Aptos" w:hAnsi="Aptos"/>
                <w:b/>
                <w:bCs/>
                <w:sz w:val="14"/>
                <w:szCs w:val="14"/>
              </w:rPr>
            </w:pPr>
          </w:p>
          <w:p w14:paraId="186AC929" w14:textId="77777777" w:rsidR="005270F2" w:rsidRDefault="005270F2" w:rsidP="005270F2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>4</w:t>
            </w:r>
            <w:r w:rsidRPr="009C7B68">
              <w:rPr>
                <w:rFonts w:ascii="Aptos" w:hAnsi="Aptos"/>
                <w:b/>
                <w:bCs/>
              </w:rPr>
              <w:t>0%</w:t>
            </w:r>
            <w:r>
              <w:rPr>
                <w:rFonts w:ascii="Aptos" w:hAnsi="Aptos"/>
              </w:rPr>
              <w:t xml:space="preserve"> (100g Cabbage)</w:t>
            </w:r>
          </w:p>
          <w:p w14:paraId="2888AB7A" w14:textId="21390D47" w:rsidR="005270F2" w:rsidRPr="005270F2" w:rsidRDefault="005270F2" w:rsidP="005270F2">
            <w:pPr>
              <w:jc w:val="center"/>
              <w:rPr>
                <w:rFonts w:ascii="Aptos" w:hAnsi="Aptos"/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1E273B05" w14:textId="34652328" w:rsidR="005270F2" w:rsidRPr="005270F2" w:rsidRDefault="005270F2" w:rsidP="005270F2">
            <w:pPr>
              <w:rPr>
                <w:rFonts w:ascii="Aptos" w:hAnsi="Aptos"/>
                <w:b/>
                <w:bCs/>
              </w:rPr>
            </w:pPr>
            <w:r w:rsidRPr="005270F2">
              <w:rPr>
                <w:rFonts w:ascii="Aptos" w:hAnsi="Aptos"/>
                <w:b/>
                <w:bCs/>
              </w:rPr>
              <w:t>P</w:t>
            </w:r>
          </w:p>
        </w:tc>
        <w:tc>
          <w:tcPr>
            <w:tcW w:w="3117" w:type="dxa"/>
            <w:vAlign w:val="center"/>
          </w:tcPr>
          <w:p w14:paraId="620FDE2B" w14:textId="108D7015" w:rsidR="005270F2" w:rsidRPr="005270F2" w:rsidRDefault="005270F2" w:rsidP="005270F2">
            <w:pPr>
              <w:rPr>
                <w:rFonts w:ascii="Aptos" w:hAnsi="Aptos"/>
                <w:b/>
                <w:bCs/>
              </w:rPr>
            </w:pPr>
            <w:r w:rsidRPr="005270F2">
              <w:rPr>
                <w:rFonts w:ascii="Aptos" w:hAnsi="Aptos"/>
                <w:b/>
                <w:bCs/>
              </w:rPr>
              <w:t>F</w:t>
            </w:r>
          </w:p>
        </w:tc>
      </w:tr>
      <w:tr w:rsidR="005270F2" w14:paraId="1C412896" w14:textId="77777777" w:rsidTr="005270F2">
        <w:tc>
          <w:tcPr>
            <w:tcW w:w="3116" w:type="dxa"/>
            <w:vAlign w:val="center"/>
          </w:tcPr>
          <w:p w14:paraId="77361A47" w14:textId="77777777" w:rsidR="005270F2" w:rsidRPr="005270F2" w:rsidRDefault="005270F2" w:rsidP="005270F2">
            <w:pPr>
              <w:jc w:val="center"/>
              <w:rPr>
                <w:sz w:val="14"/>
                <w:szCs w:val="14"/>
              </w:rPr>
            </w:pPr>
          </w:p>
          <w:p w14:paraId="37B046A1" w14:textId="77777777" w:rsidR="005270F2" w:rsidRDefault="005270F2" w:rsidP="005270F2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>6</w:t>
            </w:r>
            <w:r w:rsidRPr="009C7B68">
              <w:rPr>
                <w:rFonts w:ascii="Aptos" w:hAnsi="Aptos"/>
                <w:b/>
                <w:bCs/>
              </w:rPr>
              <w:t>0%</w:t>
            </w:r>
            <w:r>
              <w:rPr>
                <w:rFonts w:ascii="Aptos" w:hAnsi="Aptos"/>
              </w:rPr>
              <w:t xml:space="preserve"> (150g Cabbage)</w:t>
            </w:r>
          </w:p>
          <w:p w14:paraId="2A32D8C7" w14:textId="193A936A" w:rsidR="005270F2" w:rsidRPr="005270F2" w:rsidRDefault="005270F2" w:rsidP="005270F2">
            <w:pPr>
              <w:jc w:val="center"/>
              <w:rPr>
                <w:rFonts w:ascii="Aptos" w:hAnsi="Aptos"/>
                <w:sz w:val="14"/>
                <w:szCs w:val="14"/>
              </w:rPr>
            </w:pPr>
          </w:p>
        </w:tc>
        <w:tc>
          <w:tcPr>
            <w:tcW w:w="3117" w:type="dxa"/>
            <w:vAlign w:val="center"/>
          </w:tcPr>
          <w:p w14:paraId="7BB303E9" w14:textId="27027A64" w:rsidR="005270F2" w:rsidRPr="005270F2" w:rsidRDefault="005270F2" w:rsidP="005270F2">
            <w:pPr>
              <w:rPr>
                <w:rFonts w:ascii="Aptos" w:hAnsi="Aptos"/>
                <w:b/>
                <w:bCs/>
              </w:rPr>
            </w:pPr>
            <w:r w:rsidRPr="005270F2">
              <w:rPr>
                <w:rFonts w:ascii="Aptos" w:hAnsi="Aptos"/>
                <w:b/>
                <w:bCs/>
              </w:rPr>
              <w:t>P</w:t>
            </w:r>
          </w:p>
        </w:tc>
        <w:tc>
          <w:tcPr>
            <w:tcW w:w="3117" w:type="dxa"/>
            <w:vAlign w:val="center"/>
          </w:tcPr>
          <w:p w14:paraId="1DA9F5A3" w14:textId="1D1187AF" w:rsidR="005270F2" w:rsidRPr="005270F2" w:rsidRDefault="005270F2" w:rsidP="005270F2">
            <w:pPr>
              <w:rPr>
                <w:rFonts w:ascii="Aptos" w:hAnsi="Aptos"/>
                <w:b/>
                <w:bCs/>
              </w:rPr>
            </w:pPr>
            <w:r w:rsidRPr="005270F2">
              <w:rPr>
                <w:rFonts w:ascii="Aptos" w:hAnsi="Aptos"/>
                <w:b/>
                <w:bCs/>
              </w:rPr>
              <w:t>F</w:t>
            </w:r>
          </w:p>
        </w:tc>
      </w:tr>
    </w:tbl>
    <w:p w14:paraId="5C4227EE" w14:textId="77777777" w:rsidR="005270F2" w:rsidRDefault="005270F2">
      <w:pPr>
        <w:rPr>
          <w:rFonts w:ascii="Aptos" w:hAnsi="Aptos"/>
        </w:rPr>
      </w:pPr>
    </w:p>
    <w:p w14:paraId="495467E8" w14:textId="77777777" w:rsidR="005270F2" w:rsidRDefault="005270F2">
      <w:pPr>
        <w:rPr>
          <w:rFonts w:ascii="Aptos" w:hAnsi="Apto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5270F2" w:rsidRPr="009C7B68" w14:paraId="3121EDDF" w14:textId="77777777" w:rsidTr="00E6372D">
        <w:trPr>
          <w:trHeight w:val="252"/>
        </w:trPr>
        <w:tc>
          <w:tcPr>
            <w:tcW w:w="9634" w:type="dxa"/>
            <w:gridSpan w:val="2"/>
          </w:tcPr>
          <w:p w14:paraId="756B517C" w14:textId="3CAB57E1" w:rsidR="005270F2" w:rsidRPr="009C7B68" w:rsidRDefault="005270F2" w:rsidP="00B85724">
            <w:pPr>
              <w:jc w:val="center"/>
              <w:rPr>
                <w:rFonts w:ascii="Aptos" w:hAnsi="Aptos"/>
                <w:b/>
                <w:bCs/>
              </w:rPr>
            </w:pPr>
            <w:r w:rsidRPr="009C7B68">
              <w:rPr>
                <w:rFonts w:ascii="Aptos" w:hAnsi="Aptos"/>
                <w:b/>
                <w:bCs/>
              </w:rPr>
              <w:t xml:space="preserve">Cabbage Extract </w:t>
            </w:r>
            <w:r>
              <w:rPr>
                <w:rFonts w:ascii="Aptos" w:hAnsi="Aptos"/>
                <w:b/>
                <w:bCs/>
              </w:rPr>
              <w:t>Observation</w:t>
            </w:r>
          </w:p>
        </w:tc>
      </w:tr>
      <w:tr w:rsidR="005270F2" w:rsidRPr="009C7B68" w14:paraId="258A79BD" w14:textId="77777777" w:rsidTr="00E6372D">
        <w:trPr>
          <w:trHeight w:val="413"/>
        </w:trPr>
        <w:tc>
          <w:tcPr>
            <w:tcW w:w="2405" w:type="dxa"/>
            <w:vAlign w:val="center"/>
          </w:tcPr>
          <w:p w14:paraId="7DAF462C" w14:textId="2A2F38E5" w:rsidR="005270F2" w:rsidRPr="009C7B68" w:rsidRDefault="005270F2" w:rsidP="00B8572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Day: </w:t>
            </w:r>
            <w:r w:rsidRPr="00B96FD0">
              <w:rPr>
                <w:rFonts w:ascii="Aptos" w:hAnsi="Aptos"/>
                <w:b/>
                <w:bCs/>
              </w:rPr>
              <w:t>0</w:t>
            </w:r>
            <w:r w:rsidR="00B96FD0">
              <w:rPr>
                <w:rFonts w:ascii="Aptos" w:hAnsi="Aptos"/>
              </w:rPr>
              <w:t xml:space="preserve"> (March 19)</w:t>
            </w:r>
          </w:p>
        </w:tc>
        <w:tc>
          <w:tcPr>
            <w:tcW w:w="7229" w:type="dxa"/>
            <w:vAlign w:val="center"/>
          </w:tcPr>
          <w:p w14:paraId="4823EEBC" w14:textId="12E7F82C" w:rsidR="005270F2" w:rsidRPr="009C7B68" w:rsidRDefault="005270F2" w:rsidP="00B8572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Researchers Involved: Cheng Roa</w:t>
            </w:r>
            <w:r w:rsidR="00B96FD0">
              <w:rPr>
                <w:rFonts w:ascii="Aptos" w:hAnsi="Aptos"/>
              </w:rPr>
              <w:t>, Evora, Relayo, Lopez</w:t>
            </w:r>
          </w:p>
        </w:tc>
      </w:tr>
    </w:tbl>
    <w:p w14:paraId="7DBA76C5" w14:textId="77777777" w:rsidR="005270F2" w:rsidRDefault="005270F2">
      <w:pPr>
        <w:rPr>
          <w:rFonts w:ascii="Aptos" w:hAnsi="Apto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5"/>
        <w:gridCol w:w="2410"/>
        <w:gridCol w:w="2410"/>
        <w:gridCol w:w="2409"/>
      </w:tblGrid>
      <w:tr w:rsidR="005270F2" w14:paraId="04915B28" w14:textId="77777777" w:rsidTr="00373B35">
        <w:trPr>
          <w:trHeight w:val="367"/>
        </w:trPr>
        <w:tc>
          <w:tcPr>
            <w:tcW w:w="2405" w:type="dxa"/>
            <w:vAlign w:val="center"/>
          </w:tcPr>
          <w:p w14:paraId="78098B74" w14:textId="4EB89B6B" w:rsidR="005270F2" w:rsidRPr="00373B35" w:rsidRDefault="005270F2" w:rsidP="005270F2">
            <w:pPr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Control 1</w:t>
            </w:r>
          </w:p>
        </w:tc>
        <w:tc>
          <w:tcPr>
            <w:tcW w:w="2410" w:type="dxa"/>
            <w:vAlign w:val="center"/>
          </w:tcPr>
          <w:p w14:paraId="2137D8BA" w14:textId="12A9E51A" w:rsidR="005270F2" w:rsidRPr="00373B35" w:rsidRDefault="005270F2" w:rsidP="005270F2">
            <w:pPr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T1-1</w:t>
            </w:r>
          </w:p>
        </w:tc>
        <w:tc>
          <w:tcPr>
            <w:tcW w:w="2410" w:type="dxa"/>
            <w:vAlign w:val="center"/>
          </w:tcPr>
          <w:p w14:paraId="76822D83" w14:textId="37790650" w:rsidR="005270F2" w:rsidRPr="00373B35" w:rsidRDefault="005270F2" w:rsidP="005270F2">
            <w:pPr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T2-1</w:t>
            </w:r>
          </w:p>
        </w:tc>
        <w:tc>
          <w:tcPr>
            <w:tcW w:w="2409" w:type="dxa"/>
            <w:vAlign w:val="center"/>
          </w:tcPr>
          <w:p w14:paraId="7B18E18A" w14:textId="4E62F8C3" w:rsidR="005270F2" w:rsidRPr="00373B35" w:rsidRDefault="005270F2" w:rsidP="005270F2">
            <w:pPr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T3-1</w:t>
            </w:r>
          </w:p>
        </w:tc>
      </w:tr>
      <w:tr w:rsidR="005270F2" w14:paraId="1D9BED07" w14:textId="77777777" w:rsidTr="00373B35">
        <w:trPr>
          <w:trHeight w:val="1221"/>
        </w:trPr>
        <w:tc>
          <w:tcPr>
            <w:tcW w:w="2405" w:type="dxa"/>
          </w:tcPr>
          <w:p w14:paraId="09E006B5" w14:textId="2D658CF9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E6372D">
              <w:rPr>
                <w:rFonts w:ascii="Aptos" w:hAnsi="Aptos"/>
              </w:rPr>
              <w:t>105.5 g</w:t>
            </w:r>
          </w:p>
          <w:p w14:paraId="06E6D0D3" w14:textId="2144D5CF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E6372D">
              <w:rPr>
                <w:rFonts w:ascii="Aptos" w:hAnsi="Aptos"/>
              </w:rPr>
              <w:t>105.0 g</w:t>
            </w:r>
          </w:p>
          <w:p w14:paraId="64095438" w14:textId="29581DD9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E6372D">
              <w:rPr>
                <w:rFonts w:ascii="Aptos" w:hAnsi="Aptos"/>
              </w:rPr>
              <w:t>107.0 g</w:t>
            </w:r>
          </w:p>
          <w:p w14:paraId="5762AFEC" w14:textId="094F1BD9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E6372D">
              <w:rPr>
                <w:rFonts w:ascii="Aptos" w:hAnsi="Aptos"/>
              </w:rPr>
              <w:t>121.0 g</w:t>
            </w:r>
          </w:p>
        </w:tc>
        <w:tc>
          <w:tcPr>
            <w:tcW w:w="2410" w:type="dxa"/>
          </w:tcPr>
          <w:p w14:paraId="017B0F25" w14:textId="5139D37C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373B35">
              <w:rPr>
                <w:rFonts w:ascii="Aptos" w:hAnsi="Aptos"/>
              </w:rPr>
              <w:t>118.5 g</w:t>
            </w:r>
          </w:p>
          <w:p w14:paraId="6900AED8" w14:textId="506B9015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373B35">
              <w:rPr>
                <w:rFonts w:ascii="Aptos" w:hAnsi="Aptos"/>
              </w:rPr>
              <w:t>115.5 g</w:t>
            </w:r>
          </w:p>
          <w:p w14:paraId="5A407B58" w14:textId="07FCE676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373B35">
              <w:rPr>
                <w:rFonts w:ascii="Aptos" w:hAnsi="Aptos"/>
              </w:rPr>
              <w:t>107.5 g</w:t>
            </w:r>
          </w:p>
          <w:p w14:paraId="0003D8E4" w14:textId="236D6B51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373B35">
              <w:rPr>
                <w:rFonts w:ascii="Aptos" w:hAnsi="Aptos"/>
              </w:rPr>
              <w:t>112.0 g</w:t>
            </w:r>
          </w:p>
        </w:tc>
        <w:tc>
          <w:tcPr>
            <w:tcW w:w="2410" w:type="dxa"/>
          </w:tcPr>
          <w:p w14:paraId="63539579" w14:textId="288C4FF2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373B35">
              <w:rPr>
                <w:rFonts w:ascii="Aptos" w:hAnsi="Aptos"/>
              </w:rPr>
              <w:t>121.5 g</w:t>
            </w:r>
          </w:p>
          <w:p w14:paraId="189A232B" w14:textId="605080B5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373B35">
              <w:rPr>
                <w:rFonts w:ascii="Aptos" w:hAnsi="Aptos"/>
              </w:rPr>
              <w:t>107.0 g</w:t>
            </w:r>
          </w:p>
          <w:p w14:paraId="6C43E4C9" w14:textId="51CED4B6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373B35">
              <w:rPr>
                <w:rFonts w:ascii="Aptos" w:hAnsi="Aptos"/>
              </w:rPr>
              <w:t>129.0 g</w:t>
            </w:r>
          </w:p>
          <w:p w14:paraId="2EA44260" w14:textId="2F833432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373B35">
              <w:rPr>
                <w:rFonts w:ascii="Aptos" w:hAnsi="Aptos"/>
              </w:rPr>
              <w:t>127.5 g</w:t>
            </w:r>
          </w:p>
        </w:tc>
        <w:tc>
          <w:tcPr>
            <w:tcW w:w="2409" w:type="dxa"/>
          </w:tcPr>
          <w:p w14:paraId="7EF200C7" w14:textId="4930AC78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373B35">
              <w:rPr>
                <w:rFonts w:ascii="Aptos" w:hAnsi="Aptos"/>
              </w:rPr>
              <w:t>110.0 g</w:t>
            </w:r>
          </w:p>
          <w:p w14:paraId="2514C503" w14:textId="3C4FB822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373B35">
              <w:rPr>
                <w:rFonts w:ascii="Aptos" w:hAnsi="Aptos"/>
              </w:rPr>
              <w:t>128.5 g</w:t>
            </w:r>
          </w:p>
          <w:p w14:paraId="28D6BB2A" w14:textId="33BA9BF9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373B35">
              <w:rPr>
                <w:rFonts w:ascii="Aptos" w:hAnsi="Aptos"/>
              </w:rPr>
              <w:t>113.0 g</w:t>
            </w:r>
          </w:p>
          <w:p w14:paraId="6E932268" w14:textId="3C4E7EC6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373B35">
              <w:rPr>
                <w:rFonts w:ascii="Aptos" w:hAnsi="Aptos"/>
              </w:rPr>
              <w:t>130.5 g</w:t>
            </w:r>
          </w:p>
        </w:tc>
      </w:tr>
      <w:tr w:rsidR="005270F2" w14:paraId="3F39C27B" w14:textId="77777777" w:rsidTr="00373B35">
        <w:tc>
          <w:tcPr>
            <w:tcW w:w="2405" w:type="dxa"/>
            <w:vAlign w:val="center"/>
          </w:tcPr>
          <w:p w14:paraId="01E0DD5E" w14:textId="24ECC809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Control 2</w:t>
            </w:r>
          </w:p>
        </w:tc>
        <w:tc>
          <w:tcPr>
            <w:tcW w:w="2410" w:type="dxa"/>
            <w:vAlign w:val="center"/>
          </w:tcPr>
          <w:p w14:paraId="2A991EFD" w14:textId="63AD83E5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T1-2</w:t>
            </w:r>
          </w:p>
        </w:tc>
        <w:tc>
          <w:tcPr>
            <w:tcW w:w="2410" w:type="dxa"/>
            <w:vAlign w:val="center"/>
          </w:tcPr>
          <w:p w14:paraId="4F46A076" w14:textId="23BD7D34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T2-2</w:t>
            </w:r>
          </w:p>
        </w:tc>
        <w:tc>
          <w:tcPr>
            <w:tcW w:w="2409" w:type="dxa"/>
            <w:vAlign w:val="center"/>
          </w:tcPr>
          <w:p w14:paraId="6386A376" w14:textId="5166BFB4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T3-2</w:t>
            </w:r>
          </w:p>
        </w:tc>
      </w:tr>
      <w:tr w:rsidR="005270F2" w14:paraId="0769071D" w14:textId="77777777" w:rsidTr="00373B35">
        <w:trPr>
          <w:trHeight w:val="1271"/>
        </w:trPr>
        <w:tc>
          <w:tcPr>
            <w:tcW w:w="2405" w:type="dxa"/>
          </w:tcPr>
          <w:p w14:paraId="7657A0DB" w14:textId="54CF5D85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E6372D">
              <w:rPr>
                <w:rFonts w:ascii="Aptos" w:hAnsi="Aptos"/>
              </w:rPr>
              <w:t>88.0 g</w:t>
            </w:r>
          </w:p>
          <w:p w14:paraId="1AC2D584" w14:textId="4495A517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E6372D">
              <w:rPr>
                <w:rFonts w:ascii="Aptos" w:hAnsi="Aptos"/>
              </w:rPr>
              <w:t>112.0 g</w:t>
            </w:r>
          </w:p>
          <w:p w14:paraId="3F85E86B" w14:textId="09B04403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E6372D">
              <w:rPr>
                <w:rFonts w:ascii="Aptos" w:hAnsi="Aptos"/>
              </w:rPr>
              <w:t>139.5 g</w:t>
            </w:r>
          </w:p>
          <w:p w14:paraId="25E6AFA5" w14:textId="56BB156B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117.0 g</w:t>
            </w:r>
          </w:p>
        </w:tc>
        <w:tc>
          <w:tcPr>
            <w:tcW w:w="2410" w:type="dxa"/>
          </w:tcPr>
          <w:p w14:paraId="11604118" w14:textId="1873AE78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373B35">
              <w:rPr>
                <w:rFonts w:ascii="Aptos" w:hAnsi="Aptos"/>
              </w:rPr>
              <w:t>104.5 g</w:t>
            </w:r>
          </w:p>
          <w:p w14:paraId="34ADE7B2" w14:textId="3D1A2663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373B35">
              <w:rPr>
                <w:rFonts w:ascii="Aptos" w:hAnsi="Aptos"/>
              </w:rPr>
              <w:t>97.5 g</w:t>
            </w:r>
          </w:p>
          <w:p w14:paraId="0E9E776D" w14:textId="40F07676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373B35">
              <w:rPr>
                <w:rFonts w:ascii="Aptos" w:hAnsi="Aptos"/>
              </w:rPr>
              <w:t>104.0 g</w:t>
            </w:r>
          </w:p>
          <w:p w14:paraId="1DED00F2" w14:textId="3938895F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373B35">
              <w:rPr>
                <w:rFonts w:ascii="Aptos" w:hAnsi="Aptos"/>
              </w:rPr>
              <w:t>106.5 g</w:t>
            </w:r>
          </w:p>
        </w:tc>
        <w:tc>
          <w:tcPr>
            <w:tcW w:w="2410" w:type="dxa"/>
          </w:tcPr>
          <w:p w14:paraId="41C06ADC" w14:textId="1C22CD45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373B35">
              <w:rPr>
                <w:rFonts w:ascii="Aptos" w:hAnsi="Aptos"/>
              </w:rPr>
              <w:t>137.5 g</w:t>
            </w:r>
          </w:p>
          <w:p w14:paraId="0DD040E2" w14:textId="6521521A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373B35">
              <w:rPr>
                <w:rFonts w:ascii="Aptos" w:hAnsi="Aptos"/>
              </w:rPr>
              <w:t>131.0 g</w:t>
            </w:r>
          </w:p>
          <w:p w14:paraId="0955D21B" w14:textId="57B3A637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373B35">
              <w:rPr>
                <w:rFonts w:ascii="Aptos" w:hAnsi="Aptos"/>
              </w:rPr>
              <w:t>131.0 g</w:t>
            </w:r>
          </w:p>
          <w:p w14:paraId="2849F9A4" w14:textId="489F8A64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373B35">
              <w:rPr>
                <w:rFonts w:ascii="Aptos" w:hAnsi="Aptos"/>
              </w:rPr>
              <w:t>133.5 g</w:t>
            </w:r>
          </w:p>
        </w:tc>
        <w:tc>
          <w:tcPr>
            <w:tcW w:w="2409" w:type="dxa"/>
          </w:tcPr>
          <w:p w14:paraId="4B494350" w14:textId="3388EA7D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373B35">
              <w:rPr>
                <w:rFonts w:ascii="Aptos" w:hAnsi="Aptos"/>
              </w:rPr>
              <w:t>85.5 g</w:t>
            </w:r>
          </w:p>
          <w:p w14:paraId="54A824E9" w14:textId="57430703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373B35">
              <w:rPr>
                <w:rFonts w:ascii="Aptos" w:hAnsi="Aptos"/>
              </w:rPr>
              <w:t>97.5 g</w:t>
            </w:r>
          </w:p>
          <w:p w14:paraId="519CD81C" w14:textId="5CA52F62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373B35">
              <w:rPr>
                <w:rFonts w:ascii="Aptos" w:hAnsi="Aptos"/>
              </w:rPr>
              <w:t>99.5 g</w:t>
            </w:r>
          </w:p>
          <w:p w14:paraId="38FAC51F" w14:textId="08B07526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373B35">
              <w:rPr>
                <w:rFonts w:ascii="Aptos" w:hAnsi="Aptos"/>
              </w:rPr>
              <w:t>111.5 g</w:t>
            </w:r>
          </w:p>
        </w:tc>
      </w:tr>
      <w:tr w:rsidR="005270F2" w14:paraId="7D2F984D" w14:textId="77777777" w:rsidTr="00373B35">
        <w:tc>
          <w:tcPr>
            <w:tcW w:w="2405" w:type="dxa"/>
            <w:vAlign w:val="center"/>
          </w:tcPr>
          <w:p w14:paraId="634296A2" w14:textId="29A00B9C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Control 3</w:t>
            </w:r>
          </w:p>
        </w:tc>
        <w:tc>
          <w:tcPr>
            <w:tcW w:w="2410" w:type="dxa"/>
            <w:vAlign w:val="center"/>
          </w:tcPr>
          <w:p w14:paraId="0C99C069" w14:textId="7666E008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T1-3</w:t>
            </w:r>
          </w:p>
        </w:tc>
        <w:tc>
          <w:tcPr>
            <w:tcW w:w="2410" w:type="dxa"/>
            <w:vAlign w:val="center"/>
          </w:tcPr>
          <w:p w14:paraId="017743C8" w14:textId="69740A56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T2-3</w:t>
            </w:r>
          </w:p>
        </w:tc>
        <w:tc>
          <w:tcPr>
            <w:tcW w:w="2409" w:type="dxa"/>
            <w:vAlign w:val="center"/>
          </w:tcPr>
          <w:p w14:paraId="576FF5A5" w14:textId="6E874653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T3-3</w:t>
            </w:r>
          </w:p>
        </w:tc>
      </w:tr>
      <w:tr w:rsidR="005270F2" w14:paraId="6320F271" w14:textId="77777777" w:rsidTr="00373B35">
        <w:trPr>
          <w:trHeight w:val="1280"/>
        </w:trPr>
        <w:tc>
          <w:tcPr>
            <w:tcW w:w="2405" w:type="dxa"/>
          </w:tcPr>
          <w:p w14:paraId="11C003C0" w14:textId="73A8D514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E6372D">
              <w:rPr>
                <w:rFonts w:ascii="Aptos" w:hAnsi="Aptos"/>
              </w:rPr>
              <w:t>146.0 g</w:t>
            </w:r>
          </w:p>
          <w:p w14:paraId="0E5C9A32" w14:textId="0025BE02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E6372D">
              <w:rPr>
                <w:rFonts w:ascii="Aptos" w:hAnsi="Aptos"/>
              </w:rPr>
              <w:t>112.0 g</w:t>
            </w:r>
          </w:p>
          <w:p w14:paraId="1194218C" w14:textId="2451C01E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E6372D">
              <w:rPr>
                <w:rFonts w:ascii="Aptos" w:hAnsi="Aptos"/>
              </w:rPr>
              <w:t>139.5 g</w:t>
            </w:r>
          </w:p>
          <w:p w14:paraId="25F2B3B7" w14:textId="59CD3EC2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170.0 g</w:t>
            </w:r>
          </w:p>
        </w:tc>
        <w:tc>
          <w:tcPr>
            <w:tcW w:w="2410" w:type="dxa"/>
          </w:tcPr>
          <w:p w14:paraId="06019586" w14:textId="04BC5AF9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373B35">
              <w:rPr>
                <w:rFonts w:ascii="Aptos" w:hAnsi="Aptos"/>
              </w:rPr>
              <w:t>147.0 g</w:t>
            </w:r>
          </w:p>
          <w:p w14:paraId="05D1FB24" w14:textId="0C1CDBD8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373B35">
              <w:rPr>
                <w:rFonts w:ascii="Aptos" w:hAnsi="Aptos"/>
              </w:rPr>
              <w:t>152.0 g</w:t>
            </w:r>
          </w:p>
          <w:p w14:paraId="639C562A" w14:textId="5B73ED29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373B35">
              <w:rPr>
                <w:rFonts w:ascii="Aptos" w:hAnsi="Aptos"/>
              </w:rPr>
              <w:t>132.5 g</w:t>
            </w:r>
          </w:p>
          <w:p w14:paraId="6AE54320" w14:textId="597A88B3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373B35">
              <w:rPr>
                <w:rFonts w:ascii="Aptos" w:hAnsi="Aptos"/>
              </w:rPr>
              <w:t>137.0 g</w:t>
            </w:r>
          </w:p>
        </w:tc>
        <w:tc>
          <w:tcPr>
            <w:tcW w:w="2410" w:type="dxa"/>
          </w:tcPr>
          <w:p w14:paraId="76E5EF53" w14:textId="662A0FD7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373B35">
              <w:rPr>
                <w:rFonts w:ascii="Aptos" w:hAnsi="Aptos"/>
              </w:rPr>
              <w:t>124.5 g</w:t>
            </w:r>
          </w:p>
          <w:p w14:paraId="6E1B3651" w14:textId="6EB0B07E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373B35">
              <w:rPr>
                <w:rFonts w:ascii="Aptos" w:hAnsi="Aptos"/>
              </w:rPr>
              <w:t>13</w:t>
            </w:r>
            <w:r w:rsidR="00460DA0">
              <w:rPr>
                <w:rFonts w:ascii="Aptos" w:hAnsi="Aptos"/>
              </w:rPr>
              <w:t>0</w:t>
            </w:r>
            <w:r w:rsidR="00373B35">
              <w:rPr>
                <w:rFonts w:ascii="Aptos" w:hAnsi="Aptos"/>
              </w:rPr>
              <w:t>.0 g</w:t>
            </w:r>
          </w:p>
          <w:p w14:paraId="24FFA24F" w14:textId="4FC8896B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373B35">
              <w:rPr>
                <w:rFonts w:ascii="Aptos" w:hAnsi="Aptos"/>
              </w:rPr>
              <w:t>1</w:t>
            </w:r>
            <w:r w:rsidR="00460DA0">
              <w:rPr>
                <w:rFonts w:ascii="Aptos" w:hAnsi="Aptos"/>
              </w:rPr>
              <w:t>27</w:t>
            </w:r>
            <w:r w:rsidR="00373B35">
              <w:rPr>
                <w:rFonts w:ascii="Aptos" w:hAnsi="Aptos"/>
              </w:rPr>
              <w:t>.</w:t>
            </w:r>
            <w:r w:rsidR="00460DA0">
              <w:rPr>
                <w:rFonts w:ascii="Aptos" w:hAnsi="Aptos"/>
              </w:rPr>
              <w:t>5</w:t>
            </w:r>
            <w:r w:rsidR="00373B35">
              <w:rPr>
                <w:rFonts w:ascii="Aptos" w:hAnsi="Aptos"/>
              </w:rPr>
              <w:t xml:space="preserve"> g</w:t>
            </w:r>
          </w:p>
          <w:p w14:paraId="784D260C" w14:textId="2629CA08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373B35">
              <w:rPr>
                <w:rFonts w:ascii="Aptos" w:hAnsi="Aptos"/>
              </w:rPr>
              <w:t>13</w:t>
            </w:r>
            <w:r w:rsidR="00460DA0">
              <w:rPr>
                <w:rFonts w:ascii="Aptos" w:hAnsi="Aptos"/>
              </w:rPr>
              <w:t>4</w:t>
            </w:r>
            <w:r w:rsidR="00373B35">
              <w:rPr>
                <w:rFonts w:ascii="Aptos" w:hAnsi="Aptos"/>
              </w:rPr>
              <w:t>.5 g</w:t>
            </w:r>
          </w:p>
        </w:tc>
        <w:tc>
          <w:tcPr>
            <w:tcW w:w="2409" w:type="dxa"/>
          </w:tcPr>
          <w:p w14:paraId="521B420F" w14:textId="2CA0926C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373B35">
              <w:rPr>
                <w:rFonts w:ascii="Aptos" w:hAnsi="Aptos"/>
              </w:rPr>
              <w:t>168.0 g</w:t>
            </w:r>
          </w:p>
          <w:p w14:paraId="7AC22053" w14:textId="478E024F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373B35">
              <w:rPr>
                <w:rFonts w:ascii="Aptos" w:hAnsi="Aptos"/>
              </w:rPr>
              <w:t>145.5 g</w:t>
            </w:r>
          </w:p>
          <w:p w14:paraId="045EF90E" w14:textId="4C210761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373B35">
              <w:rPr>
                <w:rFonts w:ascii="Aptos" w:hAnsi="Aptos"/>
              </w:rPr>
              <w:t>140.5 g</w:t>
            </w:r>
          </w:p>
          <w:p w14:paraId="42B98B47" w14:textId="34A14461" w:rsidR="005270F2" w:rsidRDefault="005270F2" w:rsidP="00E6372D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</w:t>
            </w:r>
            <w:r w:rsidR="00034DB3">
              <w:rPr>
                <w:rFonts w:ascii="Aptos" w:hAnsi="Aptos"/>
              </w:rPr>
              <w:t>– 155.5</w:t>
            </w:r>
            <w:r w:rsidR="00373B35">
              <w:rPr>
                <w:rFonts w:ascii="Aptos" w:hAnsi="Aptos"/>
              </w:rPr>
              <w:t xml:space="preserve"> g</w:t>
            </w:r>
          </w:p>
        </w:tc>
      </w:tr>
      <w:tr w:rsidR="005270F2" w14:paraId="41A7BC01" w14:textId="77777777" w:rsidTr="00373B35">
        <w:tc>
          <w:tcPr>
            <w:tcW w:w="2405" w:type="dxa"/>
            <w:vAlign w:val="center"/>
          </w:tcPr>
          <w:p w14:paraId="0201B61E" w14:textId="5F4EFA91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Control 4</w:t>
            </w:r>
          </w:p>
        </w:tc>
        <w:tc>
          <w:tcPr>
            <w:tcW w:w="2410" w:type="dxa"/>
            <w:vAlign w:val="center"/>
          </w:tcPr>
          <w:p w14:paraId="16B440F1" w14:textId="630CA01A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T1-4</w:t>
            </w:r>
          </w:p>
        </w:tc>
        <w:tc>
          <w:tcPr>
            <w:tcW w:w="2410" w:type="dxa"/>
            <w:vAlign w:val="center"/>
          </w:tcPr>
          <w:p w14:paraId="1C2C1F31" w14:textId="1AF5F992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T2-4</w:t>
            </w:r>
          </w:p>
        </w:tc>
        <w:tc>
          <w:tcPr>
            <w:tcW w:w="2409" w:type="dxa"/>
            <w:vAlign w:val="center"/>
          </w:tcPr>
          <w:p w14:paraId="63B569C6" w14:textId="56A1DF07" w:rsidR="005270F2" w:rsidRPr="00373B35" w:rsidRDefault="005270F2" w:rsidP="00E6372D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T3-4</w:t>
            </w:r>
          </w:p>
        </w:tc>
      </w:tr>
      <w:tr w:rsidR="005270F2" w14:paraId="69C3E15D" w14:textId="77777777" w:rsidTr="00373B35">
        <w:trPr>
          <w:trHeight w:val="1259"/>
        </w:trPr>
        <w:tc>
          <w:tcPr>
            <w:tcW w:w="2405" w:type="dxa"/>
          </w:tcPr>
          <w:p w14:paraId="3D1D07B4" w14:textId="0C8FF6B8" w:rsidR="005270F2" w:rsidRPr="00E6372D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E6372D">
              <w:rPr>
                <w:rFonts w:ascii="Aptos" w:hAnsi="Aptos"/>
              </w:rPr>
              <w:t xml:space="preserve">236.0 g – </w:t>
            </w:r>
            <w:r w:rsidR="00D51282">
              <w:rPr>
                <w:rFonts w:ascii="Aptos" w:hAnsi="Aptos"/>
              </w:rPr>
              <w:t>3</w:t>
            </w:r>
            <w:r w:rsidR="00E6372D">
              <w:rPr>
                <w:rFonts w:ascii="Aptos" w:hAnsi="Aptos"/>
              </w:rPr>
              <w:t>x10</w:t>
            </w:r>
            <w:r w:rsidR="00E6372D">
              <w:rPr>
                <w:rFonts w:ascii="Aptos" w:hAnsi="Aptos"/>
                <w:vertAlign w:val="superscript"/>
              </w:rPr>
              <w:t>6</w:t>
            </w:r>
            <w:r w:rsidR="00E6372D">
              <w:rPr>
                <w:rFonts w:ascii="Aptos" w:hAnsi="Aptos"/>
              </w:rPr>
              <w:t xml:space="preserve"> Pa</w:t>
            </w:r>
          </w:p>
          <w:p w14:paraId="1DBD4834" w14:textId="60BCBEAC" w:rsidR="005270F2" w:rsidRPr="00E6372D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E6372D">
              <w:rPr>
                <w:rFonts w:ascii="Aptos" w:hAnsi="Aptos"/>
              </w:rPr>
              <w:t>301.5 g – 3x10</w:t>
            </w:r>
            <w:r w:rsidR="00E6372D">
              <w:rPr>
                <w:rFonts w:ascii="Aptos" w:hAnsi="Aptos"/>
                <w:vertAlign w:val="superscript"/>
              </w:rPr>
              <w:t>5</w:t>
            </w:r>
            <w:r w:rsidR="00E6372D">
              <w:rPr>
                <w:rFonts w:ascii="Aptos" w:hAnsi="Aptos"/>
              </w:rPr>
              <w:t xml:space="preserve"> Pa</w:t>
            </w:r>
          </w:p>
          <w:p w14:paraId="0187B522" w14:textId="4B06FD7B" w:rsidR="005270F2" w:rsidRPr="00E6372D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E6372D">
              <w:rPr>
                <w:rFonts w:ascii="Aptos" w:hAnsi="Aptos"/>
              </w:rPr>
              <w:t>232.0 g – 3.5x10</w:t>
            </w:r>
            <w:r w:rsidR="00E6372D">
              <w:rPr>
                <w:rFonts w:ascii="Aptos" w:hAnsi="Aptos"/>
                <w:vertAlign w:val="superscript"/>
              </w:rPr>
              <w:t>5</w:t>
            </w:r>
            <w:r w:rsidR="00E6372D">
              <w:rPr>
                <w:rFonts w:ascii="Aptos" w:hAnsi="Aptos"/>
              </w:rPr>
              <w:t xml:space="preserve"> Pa</w:t>
            </w:r>
          </w:p>
          <w:p w14:paraId="5AE43B7E" w14:textId="3DF82813" w:rsidR="005270F2" w:rsidRPr="00E6372D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230.5 g – 3.7x10</w:t>
            </w:r>
            <w:r w:rsidR="00E6372D">
              <w:rPr>
                <w:rFonts w:ascii="Aptos" w:hAnsi="Aptos"/>
                <w:vertAlign w:val="superscript"/>
              </w:rPr>
              <w:t>5</w:t>
            </w:r>
            <w:r w:rsidR="00E6372D">
              <w:rPr>
                <w:rFonts w:ascii="Aptos" w:hAnsi="Aptos"/>
              </w:rPr>
              <w:t xml:space="preserve"> Pa</w:t>
            </w:r>
          </w:p>
        </w:tc>
        <w:tc>
          <w:tcPr>
            <w:tcW w:w="2410" w:type="dxa"/>
          </w:tcPr>
          <w:p w14:paraId="14F13A0C" w14:textId="1F2C4E7A" w:rsidR="005270F2" w:rsidRPr="00373B35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373B35">
              <w:rPr>
                <w:rFonts w:ascii="Aptos" w:hAnsi="Aptos"/>
              </w:rPr>
              <w:t>189.5 g – 3.5x10</w:t>
            </w:r>
            <w:r w:rsidR="00373B35">
              <w:rPr>
                <w:rFonts w:ascii="Aptos" w:hAnsi="Aptos"/>
                <w:vertAlign w:val="superscript"/>
              </w:rPr>
              <w:t>6</w:t>
            </w:r>
            <w:r w:rsidR="00373B35">
              <w:rPr>
                <w:rFonts w:ascii="Aptos" w:hAnsi="Aptos"/>
              </w:rPr>
              <w:t xml:space="preserve"> Pa</w:t>
            </w:r>
          </w:p>
          <w:p w14:paraId="054CA8EB" w14:textId="6D7DF3D5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5425DD">
              <w:rPr>
                <w:rFonts w:ascii="Aptos" w:hAnsi="Aptos"/>
              </w:rPr>
              <w:t>219.0 g</w:t>
            </w:r>
            <w:r w:rsidR="008F36DA">
              <w:rPr>
                <w:rFonts w:ascii="Aptos" w:hAnsi="Aptos"/>
              </w:rPr>
              <w:t xml:space="preserve"> – 3x10</w:t>
            </w:r>
            <w:r w:rsidR="008F36DA">
              <w:rPr>
                <w:rFonts w:ascii="Aptos" w:hAnsi="Aptos"/>
                <w:vertAlign w:val="superscript"/>
              </w:rPr>
              <w:t>5</w:t>
            </w:r>
            <w:r w:rsidR="008F36DA">
              <w:rPr>
                <w:rFonts w:ascii="Aptos" w:hAnsi="Aptos"/>
              </w:rPr>
              <w:t xml:space="preserve"> Pa</w:t>
            </w:r>
          </w:p>
          <w:p w14:paraId="68F8E894" w14:textId="65F9A6C5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5425DD">
              <w:rPr>
                <w:rFonts w:ascii="Aptos" w:hAnsi="Aptos"/>
              </w:rPr>
              <w:t>191.5 g</w:t>
            </w:r>
            <w:r w:rsidR="008F36DA">
              <w:rPr>
                <w:rFonts w:ascii="Aptos" w:hAnsi="Aptos"/>
              </w:rPr>
              <w:t xml:space="preserve"> – 3.2x10</w:t>
            </w:r>
            <w:r w:rsidR="008F36DA">
              <w:rPr>
                <w:rFonts w:ascii="Aptos" w:hAnsi="Aptos"/>
                <w:vertAlign w:val="superscript"/>
              </w:rPr>
              <w:t>6</w:t>
            </w:r>
            <w:r w:rsidR="008F36DA">
              <w:rPr>
                <w:rFonts w:ascii="Aptos" w:hAnsi="Aptos"/>
              </w:rPr>
              <w:t xml:space="preserve"> Pa</w:t>
            </w:r>
          </w:p>
          <w:p w14:paraId="00CB3568" w14:textId="01AB98C8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5425DD">
              <w:rPr>
                <w:rFonts w:ascii="Aptos" w:hAnsi="Aptos"/>
              </w:rPr>
              <w:t>141.5 g</w:t>
            </w:r>
            <w:r w:rsidR="008F36DA">
              <w:rPr>
                <w:rFonts w:ascii="Aptos" w:hAnsi="Aptos"/>
              </w:rPr>
              <w:t xml:space="preserve"> – 3.4x10</w:t>
            </w:r>
            <w:r w:rsidR="008F36DA">
              <w:rPr>
                <w:rFonts w:ascii="Aptos" w:hAnsi="Aptos"/>
                <w:vertAlign w:val="superscript"/>
              </w:rPr>
              <w:t>6</w:t>
            </w:r>
            <w:r w:rsidR="008F36DA">
              <w:rPr>
                <w:rFonts w:ascii="Aptos" w:hAnsi="Aptos"/>
              </w:rPr>
              <w:t>Pa</w:t>
            </w:r>
          </w:p>
        </w:tc>
        <w:tc>
          <w:tcPr>
            <w:tcW w:w="2410" w:type="dxa"/>
          </w:tcPr>
          <w:p w14:paraId="75CDC33B" w14:textId="12D8994C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1 –</w:t>
            </w:r>
            <w:r w:rsidR="008F36DA">
              <w:rPr>
                <w:rFonts w:ascii="Aptos" w:hAnsi="Aptos"/>
              </w:rPr>
              <w:t xml:space="preserve"> 153.0 g – 3.8x10</w:t>
            </w:r>
            <w:r w:rsidR="008F36DA">
              <w:rPr>
                <w:rFonts w:ascii="Aptos" w:hAnsi="Aptos"/>
                <w:vertAlign w:val="superscript"/>
              </w:rPr>
              <w:t>6</w:t>
            </w:r>
            <w:r w:rsidR="008F36DA">
              <w:rPr>
                <w:rFonts w:ascii="Aptos" w:hAnsi="Aptos"/>
              </w:rPr>
              <w:t xml:space="preserve"> Pa</w:t>
            </w:r>
          </w:p>
          <w:p w14:paraId="71C7960F" w14:textId="74095129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8F36DA">
              <w:rPr>
                <w:rFonts w:ascii="Aptos" w:hAnsi="Aptos"/>
              </w:rPr>
              <w:t>176.5 g – 4.8x10</w:t>
            </w:r>
            <w:r w:rsidR="008F36DA">
              <w:rPr>
                <w:rFonts w:ascii="Aptos" w:hAnsi="Aptos"/>
                <w:vertAlign w:val="superscript"/>
              </w:rPr>
              <w:t>5</w:t>
            </w:r>
            <w:r w:rsidR="008F36DA">
              <w:rPr>
                <w:rFonts w:ascii="Aptos" w:hAnsi="Aptos"/>
              </w:rPr>
              <w:t xml:space="preserve"> Pa</w:t>
            </w:r>
          </w:p>
          <w:p w14:paraId="10D49F62" w14:textId="5A308764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8F36DA">
              <w:rPr>
                <w:rFonts w:ascii="Aptos" w:hAnsi="Aptos"/>
              </w:rPr>
              <w:t>199.5 g – 4.8x10</w:t>
            </w:r>
            <w:r w:rsidR="008F36DA">
              <w:rPr>
                <w:rFonts w:ascii="Aptos" w:hAnsi="Aptos"/>
                <w:vertAlign w:val="superscript"/>
              </w:rPr>
              <w:t>5</w:t>
            </w:r>
            <w:r w:rsidR="008F36DA">
              <w:rPr>
                <w:rFonts w:ascii="Aptos" w:hAnsi="Aptos"/>
              </w:rPr>
              <w:t xml:space="preserve"> Pa</w:t>
            </w:r>
          </w:p>
          <w:p w14:paraId="0ECC8816" w14:textId="51996604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8F36DA">
              <w:rPr>
                <w:rFonts w:ascii="Aptos" w:hAnsi="Aptos"/>
              </w:rPr>
              <w:t>187.5 g – 3.5x10</w:t>
            </w:r>
            <w:r w:rsidR="008F36DA">
              <w:rPr>
                <w:rFonts w:ascii="Aptos" w:hAnsi="Aptos"/>
                <w:vertAlign w:val="superscript"/>
              </w:rPr>
              <w:t>5</w:t>
            </w:r>
            <w:r w:rsidR="008F36DA">
              <w:rPr>
                <w:rFonts w:ascii="Aptos" w:hAnsi="Aptos"/>
              </w:rPr>
              <w:t xml:space="preserve"> Pa</w:t>
            </w:r>
          </w:p>
        </w:tc>
        <w:tc>
          <w:tcPr>
            <w:tcW w:w="2409" w:type="dxa"/>
          </w:tcPr>
          <w:p w14:paraId="585E8409" w14:textId="0649D688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8F36DA">
              <w:rPr>
                <w:rFonts w:ascii="Aptos" w:hAnsi="Aptos"/>
              </w:rPr>
              <w:t>195.5 g – 4.8x10</w:t>
            </w:r>
            <w:r w:rsidR="008F36DA">
              <w:rPr>
                <w:rFonts w:ascii="Aptos" w:hAnsi="Aptos"/>
                <w:vertAlign w:val="superscript"/>
              </w:rPr>
              <w:t>5</w:t>
            </w:r>
            <w:r w:rsidR="008F36DA">
              <w:rPr>
                <w:rFonts w:ascii="Aptos" w:hAnsi="Aptos"/>
              </w:rPr>
              <w:t xml:space="preserve"> Pa</w:t>
            </w:r>
          </w:p>
          <w:p w14:paraId="3CFC3FD6" w14:textId="6775BA64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8F36DA">
              <w:rPr>
                <w:rFonts w:ascii="Aptos" w:hAnsi="Aptos"/>
              </w:rPr>
              <w:t>305.5 g – 4x10</w:t>
            </w:r>
            <w:r w:rsidR="008F36DA">
              <w:rPr>
                <w:rFonts w:ascii="Aptos" w:hAnsi="Aptos"/>
                <w:vertAlign w:val="superscript"/>
              </w:rPr>
              <w:t>5</w:t>
            </w:r>
            <w:r w:rsidR="008F36DA">
              <w:rPr>
                <w:rFonts w:ascii="Aptos" w:hAnsi="Aptos"/>
              </w:rPr>
              <w:t xml:space="preserve"> Pa</w:t>
            </w:r>
          </w:p>
          <w:p w14:paraId="3429C42B" w14:textId="18B5337F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8F36DA">
              <w:rPr>
                <w:rFonts w:ascii="Aptos" w:hAnsi="Aptos"/>
              </w:rPr>
              <w:t>170.0 g – 4.3x10</w:t>
            </w:r>
            <w:r w:rsidR="008F36DA">
              <w:rPr>
                <w:rFonts w:ascii="Aptos" w:hAnsi="Aptos"/>
                <w:vertAlign w:val="superscript"/>
              </w:rPr>
              <w:t>5</w:t>
            </w:r>
            <w:r w:rsidR="008F36DA">
              <w:rPr>
                <w:rFonts w:ascii="Aptos" w:hAnsi="Aptos"/>
              </w:rPr>
              <w:t xml:space="preserve"> Pa</w:t>
            </w:r>
          </w:p>
          <w:p w14:paraId="578D7B66" w14:textId="2136F219" w:rsidR="005270F2" w:rsidRPr="008F36DA" w:rsidRDefault="005270F2" w:rsidP="00B32B59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4 –</w:t>
            </w:r>
            <w:r w:rsidR="00E6372D">
              <w:rPr>
                <w:rFonts w:ascii="Aptos" w:hAnsi="Aptos"/>
              </w:rPr>
              <w:t xml:space="preserve"> </w:t>
            </w:r>
            <w:r w:rsidR="008F36DA">
              <w:rPr>
                <w:rFonts w:ascii="Aptos" w:hAnsi="Aptos"/>
              </w:rPr>
              <w:t>264.0 g – 4.8x10</w:t>
            </w:r>
            <w:r w:rsidR="008F36DA">
              <w:rPr>
                <w:rFonts w:ascii="Aptos" w:hAnsi="Aptos"/>
                <w:vertAlign w:val="superscript"/>
              </w:rPr>
              <w:t>5</w:t>
            </w:r>
            <w:r w:rsidR="008F36DA">
              <w:rPr>
                <w:rFonts w:ascii="Aptos" w:hAnsi="Aptos"/>
              </w:rPr>
              <w:t xml:space="preserve"> Pa</w:t>
            </w:r>
          </w:p>
        </w:tc>
      </w:tr>
    </w:tbl>
    <w:p w14:paraId="00E0A9AC" w14:textId="77777777" w:rsidR="005270F2" w:rsidRDefault="005270F2">
      <w:pPr>
        <w:rPr>
          <w:rFonts w:ascii="Aptos" w:hAnsi="Aptos"/>
        </w:rPr>
      </w:pPr>
    </w:p>
    <w:p w14:paraId="7C730210" w14:textId="77777777" w:rsidR="00E6372D" w:rsidRDefault="00E6372D">
      <w:pPr>
        <w:rPr>
          <w:rFonts w:ascii="Aptos" w:hAnsi="Aptos"/>
        </w:rPr>
      </w:pPr>
    </w:p>
    <w:p w14:paraId="54DDD338" w14:textId="77777777" w:rsidR="00E6372D" w:rsidRDefault="00E6372D">
      <w:pPr>
        <w:rPr>
          <w:rFonts w:ascii="Aptos" w:hAnsi="Aptos"/>
        </w:rPr>
      </w:pPr>
    </w:p>
    <w:p w14:paraId="3F1B7F70" w14:textId="77777777" w:rsidR="00B32B59" w:rsidRDefault="00B32B59"/>
    <w:p w14:paraId="748A0660" w14:textId="77777777" w:rsidR="00B32B59" w:rsidRDefault="00B32B59"/>
    <w:p w14:paraId="6BD3FC7B" w14:textId="77777777" w:rsidR="00B32B59" w:rsidRDefault="00B32B59"/>
    <w:p w14:paraId="669291CD" w14:textId="77777777" w:rsidR="00B32B59" w:rsidRDefault="00B32B59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B32B59" w:rsidRPr="009C7B68" w14:paraId="10ECC793" w14:textId="77777777" w:rsidTr="00B85724">
        <w:trPr>
          <w:trHeight w:val="252"/>
        </w:trPr>
        <w:tc>
          <w:tcPr>
            <w:tcW w:w="9634" w:type="dxa"/>
            <w:gridSpan w:val="2"/>
          </w:tcPr>
          <w:p w14:paraId="51CBC260" w14:textId="77777777" w:rsidR="00B32B59" w:rsidRPr="009C7B68" w:rsidRDefault="00B32B59" w:rsidP="00B85724">
            <w:pPr>
              <w:jc w:val="center"/>
              <w:rPr>
                <w:rFonts w:ascii="Aptos" w:hAnsi="Aptos"/>
                <w:b/>
                <w:bCs/>
              </w:rPr>
            </w:pPr>
            <w:r w:rsidRPr="009C7B68">
              <w:rPr>
                <w:rFonts w:ascii="Aptos" w:hAnsi="Aptos"/>
                <w:b/>
                <w:bCs/>
              </w:rPr>
              <w:t xml:space="preserve">Cabbage Extract </w:t>
            </w:r>
            <w:r>
              <w:rPr>
                <w:rFonts w:ascii="Aptos" w:hAnsi="Aptos"/>
                <w:b/>
                <w:bCs/>
              </w:rPr>
              <w:t>Observation</w:t>
            </w:r>
          </w:p>
        </w:tc>
      </w:tr>
      <w:tr w:rsidR="00B32B59" w:rsidRPr="009C7B68" w14:paraId="2C7342CC" w14:textId="77777777" w:rsidTr="00B85724">
        <w:trPr>
          <w:trHeight w:val="413"/>
        </w:trPr>
        <w:tc>
          <w:tcPr>
            <w:tcW w:w="2405" w:type="dxa"/>
            <w:vAlign w:val="center"/>
          </w:tcPr>
          <w:p w14:paraId="66B11F0D" w14:textId="03D6940B" w:rsidR="00B32B59" w:rsidRPr="009C7B68" w:rsidRDefault="00B32B59" w:rsidP="00B8572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Day: </w:t>
            </w:r>
            <w:r w:rsidRPr="00B32B59">
              <w:rPr>
                <w:rFonts w:ascii="Aptos" w:hAnsi="Aptos"/>
                <w:b/>
                <w:bCs/>
              </w:rPr>
              <w:t>7</w:t>
            </w:r>
            <w:r>
              <w:rPr>
                <w:rFonts w:ascii="Aptos" w:hAnsi="Aptos"/>
              </w:rPr>
              <w:t xml:space="preserve"> (March 26)</w:t>
            </w:r>
          </w:p>
        </w:tc>
        <w:tc>
          <w:tcPr>
            <w:tcW w:w="7229" w:type="dxa"/>
            <w:vAlign w:val="center"/>
          </w:tcPr>
          <w:p w14:paraId="34012EF5" w14:textId="58F30DEC" w:rsidR="00B32B59" w:rsidRPr="009C7B68" w:rsidRDefault="00B32B59" w:rsidP="00B8572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Researchers Involved: Cheng Roa, Relayo, Lopez, Evora</w:t>
            </w:r>
          </w:p>
        </w:tc>
      </w:tr>
    </w:tbl>
    <w:p w14:paraId="5CD6651F" w14:textId="77777777" w:rsidR="00B32B59" w:rsidRDefault="00B32B59" w:rsidP="00B32B59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32B59" w14:paraId="247BEB00" w14:textId="77777777" w:rsidTr="00B85724">
        <w:trPr>
          <w:trHeight w:val="335"/>
        </w:trPr>
        <w:tc>
          <w:tcPr>
            <w:tcW w:w="2337" w:type="dxa"/>
            <w:vAlign w:val="center"/>
          </w:tcPr>
          <w:p w14:paraId="27F24E60" w14:textId="77777777" w:rsidR="00B32B59" w:rsidRPr="00373B35" w:rsidRDefault="00B32B59" w:rsidP="00B85724">
            <w:pPr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Control 1</w:t>
            </w:r>
          </w:p>
        </w:tc>
        <w:tc>
          <w:tcPr>
            <w:tcW w:w="2337" w:type="dxa"/>
            <w:vAlign w:val="center"/>
          </w:tcPr>
          <w:p w14:paraId="15B572DF" w14:textId="77777777" w:rsidR="00B32B59" w:rsidRPr="00373B35" w:rsidRDefault="00B32B59" w:rsidP="00B85724">
            <w:pPr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T1-1</w:t>
            </w:r>
          </w:p>
        </w:tc>
        <w:tc>
          <w:tcPr>
            <w:tcW w:w="2338" w:type="dxa"/>
            <w:vAlign w:val="center"/>
          </w:tcPr>
          <w:p w14:paraId="6D049F1D" w14:textId="77777777" w:rsidR="00B32B59" w:rsidRPr="00373B35" w:rsidRDefault="00B32B59" w:rsidP="00B85724">
            <w:pPr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T2-1</w:t>
            </w:r>
          </w:p>
        </w:tc>
        <w:tc>
          <w:tcPr>
            <w:tcW w:w="2338" w:type="dxa"/>
            <w:vAlign w:val="center"/>
          </w:tcPr>
          <w:p w14:paraId="65590E06" w14:textId="77777777" w:rsidR="00B32B59" w:rsidRPr="00373B35" w:rsidRDefault="00B32B59" w:rsidP="00B85724">
            <w:pPr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T3-1</w:t>
            </w:r>
          </w:p>
        </w:tc>
      </w:tr>
      <w:tr w:rsidR="00B32B59" w14:paraId="2CB4A736" w14:textId="77777777" w:rsidTr="00B85724">
        <w:tc>
          <w:tcPr>
            <w:tcW w:w="2337" w:type="dxa"/>
          </w:tcPr>
          <w:p w14:paraId="40F32B47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</w:p>
          <w:p w14:paraId="4BD0192F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</w:p>
          <w:p w14:paraId="09630A7A" w14:textId="14D6644B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952F8C">
              <w:rPr>
                <w:rFonts w:ascii="Aptos" w:hAnsi="Aptos"/>
              </w:rPr>
              <w:t>74.5 g</w:t>
            </w:r>
          </w:p>
          <w:p w14:paraId="37959B19" w14:textId="4A2736E2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952F8C">
              <w:rPr>
                <w:rFonts w:ascii="Aptos" w:hAnsi="Aptos"/>
              </w:rPr>
              <w:t>80.0 g</w:t>
            </w:r>
          </w:p>
        </w:tc>
        <w:tc>
          <w:tcPr>
            <w:tcW w:w="2337" w:type="dxa"/>
          </w:tcPr>
          <w:p w14:paraId="016BF171" w14:textId="6BA5EB1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952F8C">
              <w:rPr>
                <w:rFonts w:ascii="Aptos" w:hAnsi="Aptos"/>
              </w:rPr>
              <w:t>85.0 g</w:t>
            </w:r>
          </w:p>
          <w:p w14:paraId="251A29FC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</w:p>
          <w:p w14:paraId="77C96948" w14:textId="66E0011D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952F8C">
              <w:rPr>
                <w:rFonts w:ascii="Aptos" w:hAnsi="Aptos"/>
              </w:rPr>
              <w:t>82.5 g</w:t>
            </w:r>
          </w:p>
          <w:p w14:paraId="04D8F877" w14:textId="32FDDC6B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952F8C">
              <w:rPr>
                <w:rFonts w:ascii="Aptos" w:hAnsi="Aptos"/>
              </w:rPr>
              <w:t>83.5 g</w:t>
            </w:r>
          </w:p>
        </w:tc>
        <w:tc>
          <w:tcPr>
            <w:tcW w:w="2338" w:type="dxa"/>
          </w:tcPr>
          <w:p w14:paraId="12C0AE7F" w14:textId="5CB72B8E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952F8C">
              <w:rPr>
                <w:rFonts w:ascii="Aptos" w:hAnsi="Aptos"/>
              </w:rPr>
              <w:t>92.0 g</w:t>
            </w:r>
          </w:p>
          <w:p w14:paraId="04F2F9A2" w14:textId="1645AE5F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952F8C">
              <w:rPr>
                <w:rFonts w:ascii="Aptos" w:hAnsi="Aptos"/>
              </w:rPr>
              <w:t>79.5 g</w:t>
            </w:r>
          </w:p>
          <w:p w14:paraId="785F77DE" w14:textId="2EF0D44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952F8C">
              <w:rPr>
                <w:rFonts w:ascii="Aptos" w:hAnsi="Aptos"/>
              </w:rPr>
              <w:t>95.0 g</w:t>
            </w:r>
          </w:p>
          <w:p w14:paraId="01866C73" w14:textId="5E551EF3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952F8C">
              <w:rPr>
                <w:rFonts w:ascii="Aptos" w:hAnsi="Aptos"/>
              </w:rPr>
              <w:t>92.5 g</w:t>
            </w:r>
          </w:p>
        </w:tc>
        <w:tc>
          <w:tcPr>
            <w:tcW w:w="2338" w:type="dxa"/>
          </w:tcPr>
          <w:p w14:paraId="1CFB215D" w14:textId="398B197F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952F8C">
              <w:rPr>
                <w:rFonts w:ascii="Aptos" w:hAnsi="Aptos"/>
              </w:rPr>
              <w:t>87.0 g</w:t>
            </w:r>
          </w:p>
          <w:p w14:paraId="693BBF5B" w14:textId="4881C405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952F8C">
              <w:rPr>
                <w:rFonts w:ascii="Aptos" w:hAnsi="Aptos"/>
              </w:rPr>
              <w:t>99.5 g</w:t>
            </w:r>
          </w:p>
          <w:p w14:paraId="3428F1D8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</w:p>
          <w:p w14:paraId="21D2BD4B" w14:textId="41A0BFF1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952F8C">
              <w:rPr>
                <w:rFonts w:ascii="Aptos" w:hAnsi="Aptos"/>
              </w:rPr>
              <w:t>87.5 g</w:t>
            </w:r>
          </w:p>
        </w:tc>
      </w:tr>
      <w:tr w:rsidR="00B32B59" w14:paraId="3E172C82" w14:textId="77777777" w:rsidTr="00B85724">
        <w:tc>
          <w:tcPr>
            <w:tcW w:w="2337" w:type="dxa"/>
            <w:vAlign w:val="center"/>
          </w:tcPr>
          <w:p w14:paraId="297F889A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Control 2</w:t>
            </w:r>
          </w:p>
        </w:tc>
        <w:tc>
          <w:tcPr>
            <w:tcW w:w="2337" w:type="dxa"/>
            <w:vAlign w:val="center"/>
          </w:tcPr>
          <w:p w14:paraId="1CA84873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T1-2</w:t>
            </w:r>
          </w:p>
        </w:tc>
        <w:tc>
          <w:tcPr>
            <w:tcW w:w="2338" w:type="dxa"/>
            <w:vAlign w:val="center"/>
          </w:tcPr>
          <w:p w14:paraId="7EF028B5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T2-2</w:t>
            </w:r>
          </w:p>
        </w:tc>
        <w:tc>
          <w:tcPr>
            <w:tcW w:w="2338" w:type="dxa"/>
            <w:vAlign w:val="center"/>
          </w:tcPr>
          <w:p w14:paraId="5E56AC27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T3-2</w:t>
            </w:r>
          </w:p>
        </w:tc>
      </w:tr>
      <w:tr w:rsidR="00B32B59" w14:paraId="783BDB86" w14:textId="77777777" w:rsidTr="00B85724">
        <w:tc>
          <w:tcPr>
            <w:tcW w:w="2337" w:type="dxa"/>
          </w:tcPr>
          <w:p w14:paraId="1A1356FD" w14:textId="312F5850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952F8C">
              <w:rPr>
                <w:rFonts w:ascii="Aptos" w:hAnsi="Aptos"/>
              </w:rPr>
              <w:t>64.0 g</w:t>
            </w:r>
          </w:p>
          <w:p w14:paraId="72FCE0A1" w14:textId="5A6D600B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952F8C">
              <w:rPr>
                <w:rFonts w:ascii="Aptos" w:hAnsi="Aptos"/>
              </w:rPr>
              <w:t>80.5 g</w:t>
            </w:r>
          </w:p>
          <w:p w14:paraId="6A426D95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</w:p>
          <w:p w14:paraId="1172D8F4" w14:textId="0BA03429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952F8C">
              <w:rPr>
                <w:rFonts w:ascii="Aptos" w:hAnsi="Aptos"/>
              </w:rPr>
              <w:t>74.5 g</w:t>
            </w:r>
          </w:p>
        </w:tc>
        <w:tc>
          <w:tcPr>
            <w:tcW w:w="2337" w:type="dxa"/>
          </w:tcPr>
          <w:p w14:paraId="7DF9CAB9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</w:p>
          <w:p w14:paraId="72E32359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</w:p>
          <w:p w14:paraId="0ED00F30" w14:textId="0DB8F340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952F8C">
              <w:rPr>
                <w:rFonts w:ascii="Aptos" w:hAnsi="Aptos"/>
              </w:rPr>
              <w:t>73.5 g</w:t>
            </w:r>
          </w:p>
          <w:p w14:paraId="5EE34FAB" w14:textId="7961BBF4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952F8C">
              <w:rPr>
                <w:rFonts w:ascii="Aptos" w:hAnsi="Aptos"/>
              </w:rPr>
              <w:t>73.0 g</w:t>
            </w:r>
          </w:p>
        </w:tc>
        <w:tc>
          <w:tcPr>
            <w:tcW w:w="2338" w:type="dxa"/>
          </w:tcPr>
          <w:p w14:paraId="51744BE8" w14:textId="11689F70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952F8C">
              <w:rPr>
                <w:rFonts w:ascii="Aptos" w:hAnsi="Aptos"/>
              </w:rPr>
              <w:t>76.0 g</w:t>
            </w:r>
          </w:p>
          <w:p w14:paraId="7590D5A0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</w:p>
          <w:p w14:paraId="50604CDE" w14:textId="75F6022D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952F8C">
              <w:rPr>
                <w:rFonts w:ascii="Aptos" w:hAnsi="Aptos"/>
              </w:rPr>
              <w:t>84.0 g</w:t>
            </w:r>
          </w:p>
          <w:p w14:paraId="1971B04D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</w:p>
        </w:tc>
        <w:tc>
          <w:tcPr>
            <w:tcW w:w="2338" w:type="dxa"/>
          </w:tcPr>
          <w:p w14:paraId="398530AC" w14:textId="730D539D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952F8C">
              <w:rPr>
                <w:rFonts w:ascii="Aptos" w:hAnsi="Aptos"/>
              </w:rPr>
              <w:t>70.0 g</w:t>
            </w:r>
          </w:p>
          <w:p w14:paraId="45A900E3" w14:textId="22324415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952F8C">
              <w:rPr>
                <w:rFonts w:ascii="Aptos" w:hAnsi="Aptos"/>
              </w:rPr>
              <w:t>63.5 g</w:t>
            </w:r>
          </w:p>
          <w:p w14:paraId="7F93EC76" w14:textId="2B5EB2C1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952F8C">
              <w:rPr>
                <w:rFonts w:ascii="Aptos" w:hAnsi="Aptos"/>
              </w:rPr>
              <w:t>72.5 g</w:t>
            </w:r>
          </w:p>
          <w:p w14:paraId="68E36F90" w14:textId="720B1EE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952F8C">
              <w:rPr>
                <w:rFonts w:ascii="Aptos" w:hAnsi="Aptos"/>
              </w:rPr>
              <w:t>84.0 g</w:t>
            </w:r>
          </w:p>
        </w:tc>
      </w:tr>
      <w:tr w:rsidR="00B32B59" w14:paraId="513D09A8" w14:textId="77777777" w:rsidTr="00B85724">
        <w:tc>
          <w:tcPr>
            <w:tcW w:w="2337" w:type="dxa"/>
            <w:vAlign w:val="center"/>
          </w:tcPr>
          <w:p w14:paraId="2B619952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Control 3</w:t>
            </w:r>
          </w:p>
        </w:tc>
        <w:tc>
          <w:tcPr>
            <w:tcW w:w="2337" w:type="dxa"/>
            <w:vAlign w:val="center"/>
          </w:tcPr>
          <w:p w14:paraId="5A439928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T1-3</w:t>
            </w:r>
          </w:p>
        </w:tc>
        <w:tc>
          <w:tcPr>
            <w:tcW w:w="2338" w:type="dxa"/>
            <w:vAlign w:val="center"/>
          </w:tcPr>
          <w:p w14:paraId="6E578079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T2-3</w:t>
            </w:r>
          </w:p>
        </w:tc>
        <w:tc>
          <w:tcPr>
            <w:tcW w:w="2338" w:type="dxa"/>
            <w:vAlign w:val="center"/>
          </w:tcPr>
          <w:p w14:paraId="2DE8A635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T3-3</w:t>
            </w:r>
          </w:p>
        </w:tc>
      </w:tr>
      <w:tr w:rsidR="00B32B59" w14:paraId="6A12B7D8" w14:textId="77777777" w:rsidTr="00B85724">
        <w:tc>
          <w:tcPr>
            <w:tcW w:w="2337" w:type="dxa"/>
          </w:tcPr>
          <w:p w14:paraId="2DA85A08" w14:textId="1A9C4DE9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952F8C">
              <w:rPr>
                <w:rFonts w:ascii="Aptos" w:hAnsi="Aptos"/>
              </w:rPr>
              <w:t>132.5 g</w:t>
            </w:r>
          </w:p>
          <w:p w14:paraId="2E92C33E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</w:p>
          <w:p w14:paraId="4F58EF4C" w14:textId="2F2FC258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952F8C">
              <w:rPr>
                <w:rFonts w:ascii="Aptos" w:hAnsi="Aptos"/>
              </w:rPr>
              <w:t>115.5 g</w:t>
            </w:r>
          </w:p>
          <w:p w14:paraId="21E12548" w14:textId="6A7B3113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952F8C">
              <w:rPr>
                <w:rFonts w:ascii="Aptos" w:hAnsi="Aptos"/>
              </w:rPr>
              <w:t>132.0 g</w:t>
            </w:r>
          </w:p>
        </w:tc>
        <w:tc>
          <w:tcPr>
            <w:tcW w:w="2337" w:type="dxa"/>
          </w:tcPr>
          <w:p w14:paraId="555FF97F" w14:textId="36F1944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952F8C">
              <w:rPr>
                <w:rFonts w:ascii="Aptos" w:hAnsi="Aptos"/>
              </w:rPr>
              <w:t>106.5 g</w:t>
            </w:r>
          </w:p>
          <w:p w14:paraId="5DF35BC5" w14:textId="062A8E62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  <w:r w:rsidR="00952F8C">
              <w:rPr>
                <w:rFonts w:ascii="Aptos" w:hAnsi="Aptos"/>
              </w:rPr>
              <w:t>123.0 g</w:t>
            </w:r>
          </w:p>
          <w:p w14:paraId="5C147E37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</w:p>
          <w:p w14:paraId="193AE22B" w14:textId="047E05B6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952F8C">
              <w:rPr>
                <w:rFonts w:ascii="Aptos" w:hAnsi="Aptos"/>
              </w:rPr>
              <w:t>98.5 g</w:t>
            </w:r>
          </w:p>
        </w:tc>
        <w:tc>
          <w:tcPr>
            <w:tcW w:w="2338" w:type="dxa"/>
          </w:tcPr>
          <w:p w14:paraId="03034B77" w14:textId="4515638D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  <w:r w:rsidR="00952F8C">
              <w:rPr>
                <w:rFonts w:ascii="Aptos" w:hAnsi="Aptos"/>
              </w:rPr>
              <w:t>87.0 g</w:t>
            </w:r>
          </w:p>
          <w:p w14:paraId="3072BE6B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</w:p>
          <w:p w14:paraId="3CFFCC77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</w:p>
          <w:p w14:paraId="3C53C78C" w14:textId="7A122B49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  <w:r w:rsidR="00952F8C">
              <w:rPr>
                <w:rFonts w:ascii="Aptos" w:hAnsi="Aptos"/>
              </w:rPr>
              <w:t>98.5 g</w:t>
            </w:r>
          </w:p>
        </w:tc>
        <w:tc>
          <w:tcPr>
            <w:tcW w:w="2338" w:type="dxa"/>
          </w:tcPr>
          <w:p w14:paraId="751B2949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 – </w:t>
            </w:r>
          </w:p>
          <w:p w14:paraId="2E0BD726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2 – </w:t>
            </w:r>
          </w:p>
          <w:p w14:paraId="17498993" w14:textId="48AB01BE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3 – </w:t>
            </w:r>
            <w:r w:rsidR="00952F8C">
              <w:rPr>
                <w:rFonts w:ascii="Aptos" w:hAnsi="Aptos"/>
              </w:rPr>
              <w:t>97.5 g</w:t>
            </w:r>
          </w:p>
          <w:p w14:paraId="7B2F8BCA" w14:textId="77777777" w:rsidR="00B32B59" w:rsidRDefault="00B32B59" w:rsidP="00B85724">
            <w:pPr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4 – </w:t>
            </w:r>
          </w:p>
        </w:tc>
      </w:tr>
      <w:tr w:rsidR="00B32B59" w14:paraId="7FC68524" w14:textId="77777777" w:rsidTr="00B85724">
        <w:tc>
          <w:tcPr>
            <w:tcW w:w="2337" w:type="dxa"/>
            <w:vAlign w:val="center"/>
          </w:tcPr>
          <w:p w14:paraId="6B23D639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 xml:space="preserve">Control </w:t>
            </w:r>
            <w:r w:rsidRPr="00B96FD0">
              <w:rPr>
                <w:rFonts w:ascii="Aptos" w:hAnsi="Aptos"/>
                <w:i/>
                <w:iCs/>
                <w:sz w:val="20"/>
                <w:szCs w:val="20"/>
              </w:rPr>
              <w:t>(Penetrometer)</w:t>
            </w:r>
          </w:p>
        </w:tc>
        <w:tc>
          <w:tcPr>
            <w:tcW w:w="2337" w:type="dxa"/>
            <w:vAlign w:val="center"/>
          </w:tcPr>
          <w:p w14:paraId="58DE331B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T1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B96FD0">
              <w:rPr>
                <w:rFonts w:ascii="Aptos" w:hAnsi="Aptos"/>
                <w:i/>
                <w:iCs/>
                <w:sz w:val="20"/>
                <w:szCs w:val="20"/>
              </w:rPr>
              <w:t>(Penetrometer)</w:t>
            </w:r>
          </w:p>
        </w:tc>
        <w:tc>
          <w:tcPr>
            <w:tcW w:w="2338" w:type="dxa"/>
            <w:vAlign w:val="center"/>
          </w:tcPr>
          <w:p w14:paraId="5F5B69F3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T2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B96FD0">
              <w:rPr>
                <w:rFonts w:ascii="Aptos" w:hAnsi="Aptos"/>
                <w:i/>
                <w:iCs/>
                <w:sz w:val="20"/>
                <w:szCs w:val="20"/>
              </w:rPr>
              <w:t>(Penetrometer)</w:t>
            </w:r>
          </w:p>
        </w:tc>
        <w:tc>
          <w:tcPr>
            <w:tcW w:w="2338" w:type="dxa"/>
            <w:vAlign w:val="center"/>
          </w:tcPr>
          <w:p w14:paraId="50FC72A2" w14:textId="77777777" w:rsidR="00B32B59" w:rsidRPr="00373B35" w:rsidRDefault="00B32B59" w:rsidP="00B85724">
            <w:pPr>
              <w:spacing w:line="360" w:lineRule="auto"/>
              <w:jc w:val="center"/>
              <w:rPr>
                <w:rFonts w:ascii="Aptos" w:hAnsi="Aptos"/>
                <w:b/>
                <w:bCs/>
              </w:rPr>
            </w:pPr>
            <w:r w:rsidRPr="00373B35">
              <w:rPr>
                <w:rFonts w:ascii="Aptos" w:hAnsi="Aptos"/>
                <w:b/>
                <w:bCs/>
              </w:rPr>
              <w:t>T3</w:t>
            </w:r>
            <w:r>
              <w:rPr>
                <w:rFonts w:ascii="Aptos" w:hAnsi="Aptos"/>
                <w:b/>
                <w:bCs/>
              </w:rPr>
              <w:t xml:space="preserve"> </w:t>
            </w:r>
            <w:r w:rsidRPr="00B96FD0">
              <w:rPr>
                <w:rFonts w:ascii="Aptos" w:hAnsi="Aptos"/>
                <w:i/>
                <w:iCs/>
                <w:sz w:val="20"/>
                <w:szCs w:val="20"/>
              </w:rPr>
              <w:t>(Penetrometer)</w:t>
            </w:r>
          </w:p>
        </w:tc>
      </w:tr>
      <w:tr w:rsidR="00B32B59" w14:paraId="3B3F86A4" w14:textId="77777777" w:rsidTr="00EE46B8">
        <w:trPr>
          <w:trHeight w:val="4555"/>
        </w:trPr>
        <w:tc>
          <w:tcPr>
            <w:tcW w:w="2337" w:type="dxa"/>
            <w:vAlign w:val="center"/>
          </w:tcPr>
          <w:p w14:paraId="1640EFDC" w14:textId="42E06931" w:rsidR="00B32B59" w:rsidRPr="00EE46B8" w:rsidRDefault="00952F8C" w:rsidP="00EE46B8">
            <w:pPr>
              <w:spacing w:line="72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C1, 4 – 2.5</w:t>
            </w:r>
            <w:r w:rsidR="00EE46B8">
              <w:rPr>
                <w:rFonts w:ascii="Aptos" w:hAnsi="Aptos"/>
              </w:rPr>
              <w:t xml:space="preserve"> x10</w:t>
            </w:r>
            <w:r w:rsidR="00EE46B8">
              <w:rPr>
                <w:rFonts w:ascii="Aptos" w:hAnsi="Aptos"/>
                <w:vertAlign w:val="superscript"/>
              </w:rPr>
              <w:t>5</w:t>
            </w:r>
            <w:r w:rsidR="00EE46B8">
              <w:rPr>
                <w:rFonts w:ascii="Aptos" w:hAnsi="Aptos"/>
              </w:rPr>
              <w:t xml:space="preserve"> Pa</w:t>
            </w:r>
          </w:p>
          <w:p w14:paraId="05D32673" w14:textId="734BEB02" w:rsidR="00952F8C" w:rsidRDefault="00952F8C" w:rsidP="00EE46B8">
            <w:pPr>
              <w:spacing w:line="72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C2, 2 – 2.6</w:t>
            </w:r>
            <w:r w:rsidR="00EE46B8">
              <w:rPr>
                <w:rFonts w:ascii="Aptos" w:hAnsi="Aptos"/>
              </w:rPr>
              <w:t xml:space="preserve"> x10</w:t>
            </w:r>
            <w:r w:rsidR="00EE46B8">
              <w:rPr>
                <w:rFonts w:ascii="Aptos" w:hAnsi="Aptos"/>
                <w:vertAlign w:val="superscript"/>
              </w:rPr>
              <w:t>5</w:t>
            </w:r>
            <w:r w:rsidR="00EE46B8">
              <w:rPr>
                <w:rFonts w:ascii="Aptos" w:hAnsi="Aptos"/>
              </w:rPr>
              <w:t xml:space="preserve"> Pa</w:t>
            </w:r>
          </w:p>
          <w:p w14:paraId="5E5BE968" w14:textId="4FD501BA" w:rsidR="00952F8C" w:rsidRDefault="00952F8C" w:rsidP="00EE46B8">
            <w:pPr>
              <w:spacing w:line="72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C3, 4 – 1.7</w:t>
            </w:r>
            <w:r w:rsidR="00EE46B8">
              <w:rPr>
                <w:rFonts w:ascii="Aptos" w:hAnsi="Aptos"/>
              </w:rPr>
              <w:t xml:space="preserve"> x10</w:t>
            </w:r>
            <w:r w:rsidR="00EE46B8">
              <w:rPr>
                <w:rFonts w:ascii="Aptos" w:hAnsi="Aptos"/>
                <w:vertAlign w:val="superscript"/>
              </w:rPr>
              <w:t>5</w:t>
            </w:r>
            <w:r w:rsidR="00EE46B8">
              <w:rPr>
                <w:rFonts w:ascii="Aptos" w:hAnsi="Aptos"/>
              </w:rPr>
              <w:t xml:space="preserve"> Pa</w:t>
            </w:r>
          </w:p>
          <w:p w14:paraId="45155EC3" w14:textId="36078CE9" w:rsidR="00952F8C" w:rsidRDefault="00952F8C" w:rsidP="00EE46B8">
            <w:pPr>
              <w:spacing w:line="72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C3. 1 – 2.8</w:t>
            </w:r>
            <w:r w:rsidR="00EE46B8">
              <w:rPr>
                <w:rFonts w:ascii="Aptos" w:hAnsi="Aptos"/>
              </w:rPr>
              <w:t xml:space="preserve"> x10</w:t>
            </w:r>
            <w:r w:rsidR="00EE46B8">
              <w:rPr>
                <w:rFonts w:ascii="Aptos" w:hAnsi="Aptos"/>
                <w:vertAlign w:val="superscript"/>
              </w:rPr>
              <w:t>5</w:t>
            </w:r>
            <w:r w:rsidR="00EE46B8">
              <w:rPr>
                <w:rFonts w:ascii="Aptos" w:hAnsi="Aptos"/>
              </w:rPr>
              <w:t xml:space="preserve"> Pa</w:t>
            </w:r>
          </w:p>
          <w:p w14:paraId="2F5D5EC5" w14:textId="00E9941E" w:rsidR="00952F8C" w:rsidRPr="00460DA0" w:rsidRDefault="00952F8C" w:rsidP="00EE46B8">
            <w:pPr>
              <w:spacing w:line="72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C2-4 – 2.3</w:t>
            </w:r>
            <w:r w:rsidR="00EE46B8">
              <w:rPr>
                <w:rFonts w:ascii="Aptos" w:hAnsi="Aptos"/>
              </w:rPr>
              <w:t xml:space="preserve"> x10</w:t>
            </w:r>
            <w:r w:rsidR="00EE46B8">
              <w:rPr>
                <w:rFonts w:ascii="Aptos" w:hAnsi="Aptos"/>
                <w:vertAlign w:val="superscript"/>
              </w:rPr>
              <w:t>5</w:t>
            </w:r>
            <w:r w:rsidR="00EE46B8">
              <w:rPr>
                <w:rFonts w:ascii="Aptos" w:hAnsi="Aptos"/>
              </w:rPr>
              <w:t xml:space="preserve"> Pa</w:t>
            </w:r>
          </w:p>
        </w:tc>
        <w:tc>
          <w:tcPr>
            <w:tcW w:w="2337" w:type="dxa"/>
            <w:vAlign w:val="center"/>
          </w:tcPr>
          <w:p w14:paraId="22CFCA6C" w14:textId="11AC46DB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T1-1, 1 – 3.1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31E37B2B" w14:textId="072817CB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T1-1, 2 – 2.9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180A0524" w14:textId="41209AB1" w:rsidR="00B32B59" w:rsidRDefault="00952F8C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T1-1, 3 – 3</w:t>
            </w:r>
            <w:r w:rsidR="00EE46B8">
              <w:rPr>
                <w:rFonts w:ascii="Aptos" w:hAnsi="Aptos"/>
              </w:rPr>
              <w:t xml:space="preserve"> x10</w:t>
            </w:r>
            <w:r w:rsidR="00EE46B8">
              <w:rPr>
                <w:rFonts w:ascii="Aptos" w:hAnsi="Aptos"/>
                <w:vertAlign w:val="superscript"/>
              </w:rPr>
              <w:t>5</w:t>
            </w:r>
            <w:r w:rsidR="00EE46B8">
              <w:rPr>
                <w:rFonts w:ascii="Aptos" w:hAnsi="Aptos"/>
              </w:rPr>
              <w:t xml:space="preserve"> Pa</w:t>
            </w:r>
          </w:p>
          <w:p w14:paraId="135ABF34" w14:textId="6D5F1474" w:rsidR="00952F8C" w:rsidRDefault="00952F8C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T1</w:t>
            </w:r>
            <w:r w:rsidR="00EE46B8">
              <w:rPr>
                <w:rFonts w:ascii="Aptos" w:hAnsi="Aptos"/>
              </w:rPr>
              <w:t>-1, 4 – 2.5 x10</w:t>
            </w:r>
            <w:r w:rsidR="00EE46B8">
              <w:rPr>
                <w:rFonts w:ascii="Aptos" w:hAnsi="Aptos"/>
                <w:vertAlign w:val="superscript"/>
              </w:rPr>
              <w:t>5</w:t>
            </w:r>
            <w:r w:rsidR="00EE46B8">
              <w:rPr>
                <w:rFonts w:ascii="Aptos" w:hAnsi="Aptos"/>
              </w:rPr>
              <w:t xml:space="preserve"> Pa</w:t>
            </w:r>
          </w:p>
          <w:p w14:paraId="6A3EA5E3" w14:textId="71CD35BC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T1-2, 3 – 2.6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5FE0FA23" w14:textId="7972698A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T1-2, 4 – 2.3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79BDD898" w14:textId="1DD14F72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T1-3, 1 – 2.9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33022B9C" w14:textId="438E3DAA" w:rsidR="00EE46B8" w:rsidRPr="00460DA0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T1-3, 2 – 2.8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</w:tc>
        <w:tc>
          <w:tcPr>
            <w:tcW w:w="2338" w:type="dxa"/>
            <w:vAlign w:val="center"/>
          </w:tcPr>
          <w:p w14:paraId="6139B08B" w14:textId="796FAC9D" w:rsidR="00B32B59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T2-1, 1 – 2.4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704221BE" w14:textId="0325E04B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T2-1, 2 – 2.8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61F62E8A" w14:textId="0D1C5777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T2-1, 3 – 2.5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44717FDC" w14:textId="1FCD92B4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T2-1, 4 – 2.9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1A528DC2" w14:textId="06FAF834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T2-2, 1 – 1.9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4F6520F6" w14:textId="499BD7DA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T2-2, 3 – 2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277C6BDC" w14:textId="00A57157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T2-3, 1 – 2.3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3F777052" w14:textId="392C6BED" w:rsidR="00EE46B8" w:rsidRPr="00460DA0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T2-3, 4 – 2.2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</w:tc>
        <w:tc>
          <w:tcPr>
            <w:tcW w:w="2338" w:type="dxa"/>
            <w:vAlign w:val="center"/>
          </w:tcPr>
          <w:p w14:paraId="7E772926" w14:textId="2C084507" w:rsidR="00B32B59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T3-1, 1 – 2.5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77102B0F" w14:textId="2462A2D1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T3-1, 3 – 2.4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04F39F31" w14:textId="43E34417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T3-1, 4 – 2.4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69979CD4" w14:textId="2DE0D05B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T3-2, 1 – 2.6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2F12BC6B" w14:textId="0DF11745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T3-2, 2 – 2.5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6AF54503" w14:textId="79744DE2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T3-2, 3 – 3.4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02360426" w14:textId="194B7EF8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T3-2, 4 – 2.6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  <w:p w14:paraId="3F40FD3B" w14:textId="7F2B94C2" w:rsidR="00EE46B8" w:rsidRDefault="00EE46B8" w:rsidP="00EE46B8">
            <w:pPr>
              <w:spacing w:line="48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T3-3, 3 – 2.6 x10</w:t>
            </w:r>
            <w:r>
              <w:rPr>
                <w:rFonts w:ascii="Aptos" w:hAnsi="Aptos"/>
                <w:vertAlign w:val="superscript"/>
              </w:rPr>
              <w:t>5</w:t>
            </w:r>
            <w:r>
              <w:rPr>
                <w:rFonts w:ascii="Aptos" w:hAnsi="Aptos"/>
              </w:rPr>
              <w:t xml:space="preserve"> Pa</w:t>
            </w:r>
          </w:p>
        </w:tc>
      </w:tr>
    </w:tbl>
    <w:p w14:paraId="5CD7C5E8" w14:textId="77777777" w:rsidR="00F31D77" w:rsidRDefault="00F31D77"/>
    <w:p w14:paraId="4ADE1CF3" w14:textId="77777777" w:rsidR="0066282A" w:rsidRPr="0066282A" w:rsidRDefault="0066282A">
      <w:pPr>
        <w:rPr>
          <w:sz w:val="12"/>
          <w:szCs w:val="1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66282A" w:rsidRPr="009C7B68" w14:paraId="13731B92" w14:textId="77777777" w:rsidTr="00087565">
        <w:trPr>
          <w:trHeight w:val="252"/>
        </w:trPr>
        <w:tc>
          <w:tcPr>
            <w:tcW w:w="9634" w:type="dxa"/>
            <w:gridSpan w:val="2"/>
          </w:tcPr>
          <w:p w14:paraId="3D4B7923" w14:textId="5645BF27" w:rsidR="0066282A" w:rsidRPr="009C7B68" w:rsidRDefault="0066282A" w:rsidP="00087565">
            <w:pPr>
              <w:jc w:val="center"/>
              <w:rPr>
                <w:rFonts w:ascii="Aptos" w:hAnsi="Aptos"/>
                <w:b/>
                <w:bCs/>
              </w:rPr>
            </w:pPr>
            <w:r w:rsidRPr="009C7B68">
              <w:rPr>
                <w:rFonts w:ascii="Aptos" w:hAnsi="Aptos"/>
                <w:b/>
                <w:bCs/>
              </w:rPr>
              <w:t xml:space="preserve">Cabbage Extract </w:t>
            </w:r>
            <w:r>
              <w:rPr>
                <w:rFonts w:ascii="Aptos" w:hAnsi="Aptos"/>
                <w:b/>
                <w:bCs/>
              </w:rPr>
              <w:t>Observation</w:t>
            </w:r>
            <w:r w:rsidR="00232629">
              <w:rPr>
                <w:rFonts w:ascii="Aptos" w:hAnsi="Aptos"/>
                <w:b/>
                <w:bCs/>
              </w:rPr>
              <w:t xml:space="preserve"> (Signs of Decay)</w:t>
            </w:r>
          </w:p>
        </w:tc>
      </w:tr>
      <w:tr w:rsidR="0066282A" w:rsidRPr="009C7B68" w14:paraId="56CC054A" w14:textId="77777777" w:rsidTr="00087565">
        <w:trPr>
          <w:trHeight w:val="413"/>
        </w:trPr>
        <w:tc>
          <w:tcPr>
            <w:tcW w:w="2405" w:type="dxa"/>
            <w:vAlign w:val="center"/>
          </w:tcPr>
          <w:p w14:paraId="41F55A13" w14:textId="5B7F8339" w:rsidR="0066282A" w:rsidRPr="009C7B68" w:rsidRDefault="0066282A" w:rsidP="00087565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Day: </w:t>
            </w:r>
            <w:r w:rsidRPr="0066282A">
              <w:rPr>
                <w:rFonts w:ascii="Aptos" w:hAnsi="Aptos"/>
                <w:b/>
                <w:bCs/>
              </w:rPr>
              <w:t>0-7</w:t>
            </w:r>
          </w:p>
        </w:tc>
        <w:tc>
          <w:tcPr>
            <w:tcW w:w="7229" w:type="dxa"/>
            <w:vAlign w:val="center"/>
          </w:tcPr>
          <w:p w14:paraId="7C8D60EB" w14:textId="77777777" w:rsidR="0066282A" w:rsidRPr="009C7B68" w:rsidRDefault="0066282A" w:rsidP="00087565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Researchers Involved: Cheng Roa, Relayo, Lopez, Evora</w:t>
            </w:r>
          </w:p>
        </w:tc>
      </w:tr>
    </w:tbl>
    <w:p w14:paraId="3A3597C9" w14:textId="77777777" w:rsidR="0066282A" w:rsidRDefault="0066282A"/>
    <w:p w14:paraId="14CCE7FB" w14:textId="77777777" w:rsidR="005E2B2F" w:rsidRDefault="005E2B2F" w:rsidP="005E2B2F">
      <w:pPr>
        <w:sectPr w:rsidR="005E2B2F" w:rsidSect="00623073">
          <w:headerReference w:type="default" r:id="rId7"/>
          <w:footerReference w:type="default" r:id="rId8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B2AFCB6" w14:textId="77777777" w:rsidR="005E2B2F" w:rsidRDefault="005E2B2F" w:rsidP="005E2B2F">
      <w:r>
        <w:rPr>
          <w:noProof/>
        </w:rPr>
        <w:drawing>
          <wp:inline distT="0" distB="0" distL="0" distR="0" wp14:anchorId="3F1B6368" wp14:editId="4E379EF1">
            <wp:extent cx="1609405" cy="1235413"/>
            <wp:effectExtent l="0" t="0" r="0" b="3175"/>
            <wp:docPr id="1745351027" name="Picture 3" descr="A bunch of white radishes in a plastic contai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351027" name="Picture 3" descr="A bunch of white radishes in a plastic contain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66" t="20134" r="11800" b="6817"/>
                    <a:stretch/>
                  </pic:blipFill>
                  <pic:spPr bwMode="auto">
                    <a:xfrm>
                      <a:off x="0" y="0"/>
                      <a:ext cx="1648169" cy="1265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316C7A" w14:textId="532B4A24" w:rsidR="005E2B2F" w:rsidRDefault="005E2B2F" w:rsidP="005E2B2F">
      <w:r w:rsidRPr="00E55BF8">
        <w:rPr>
          <w:b/>
          <w:bCs/>
        </w:rPr>
        <w:t>Day 0</w:t>
      </w:r>
      <w:r>
        <w:t xml:space="preserve"> (</w:t>
      </w:r>
      <w:r w:rsidRPr="0066282A">
        <w:rPr>
          <w:i/>
          <w:iCs/>
        </w:rPr>
        <w:t>Control 3</w:t>
      </w:r>
      <w:r>
        <w:t>)</w:t>
      </w:r>
    </w:p>
    <w:p w14:paraId="37105D5E" w14:textId="15B72EAF" w:rsidR="005E2B2F" w:rsidRDefault="005E2B2F" w:rsidP="005E2B2F">
      <w:r>
        <w:rPr>
          <w:noProof/>
        </w:rPr>
        <w:drawing>
          <wp:inline distT="0" distB="0" distL="0" distR="0" wp14:anchorId="2517892E" wp14:editId="6D7C222A">
            <wp:extent cx="1585609" cy="1203463"/>
            <wp:effectExtent l="0" t="0" r="0" b="0"/>
            <wp:docPr id="851421292" name="Picture 1" descr="A white radish in a plastic contai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421292" name="Picture 1" descr="A white radish in a plastic contain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90" t="25136" r="15983" b="14725"/>
                    <a:stretch/>
                  </pic:blipFill>
                  <pic:spPr bwMode="auto">
                    <a:xfrm>
                      <a:off x="0" y="0"/>
                      <a:ext cx="1629932" cy="1237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3C78C" w14:textId="7CFD7CD0" w:rsidR="005E2B2F" w:rsidRDefault="005E2B2F" w:rsidP="005E2B2F">
      <w:r w:rsidRPr="00E55BF8">
        <w:rPr>
          <w:b/>
          <w:bCs/>
        </w:rPr>
        <w:t>Day 0</w:t>
      </w:r>
      <w:r>
        <w:t xml:space="preserve"> (</w:t>
      </w:r>
      <w:r w:rsidRPr="0066282A">
        <w:rPr>
          <w:i/>
          <w:iCs/>
        </w:rPr>
        <w:t>Treatment 1-1</w:t>
      </w:r>
      <w:r>
        <w:t>)</w:t>
      </w:r>
    </w:p>
    <w:p w14:paraId="23E65C3A" w14:textId="4D5C870E" w:rsidR="005E2B2F" w:rsidRDefault="005E2B2F" w:rsidP="005E2B2F">
      <w:r>
        <w:rPr>
          <w:noProof/>
        </w:rPr>
        <w:drawing>
          <wp:inline distT="0" distB="0" distL="0" distR="0" wp14:anchorId="0818938A" wp14:editId="495F70ED">
            <wp:extent cx="1780841" cy="1196502"/>
            <wp:effectExtent l="0" t="0" r="0" b="3810"/>
            <wp:docPr id="1070128303" name="Picture 4" descr="A bunch of white radishes with green le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128303" name="Picture 4" descr="A bunch of white radishes with green leav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16" t="25582" r="10465" b="7752"/>
                    <a:stretch/>
                  </pic:blipFill>
                  <pic:spPr bwMode="auto">
                    <a:xfrm>
                      <a:off x="0" y="0"/>
                      <a:ext cx="1821596" cy="122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27DF11" w14:textId="5DB32E38" w:rsidR="005E2B2F" w:rsidRDefault="00E55BF8" w:rsidP="005E2B2F">
      <w:r w:rsidRPr="00E55BF8">
        <w:rPr>
          <w:b/>
          <w:bCs/>
        </w:rPr>
        <w:t>Day 0</w:t>
      </w:r>
      <w:r>
        <w:t xml:space="preserve"> </w:t>
      </w:r>
      <w:r w:rsidR="005E2B2F">
        <w:t>(</w:t>
      </w:r>
      <w:r w:rsidR="005E2B2F" w:rsidRPr="00232629">
        <w:rPr>
          <w:i/>
          <w:iCs/>
        </w:rPr>
        <w:t>Treatment 2-2</w:t>
      </w:r>
      <w:r w:rsidR="005E2B2F">
        <w:t>)</w:t>
      </w:r>
    </w:p>
    <w:p w14:paraId="5BA802B6" w14:textId="77777777" w:rsidR="00E55BF8" w:rsidRDefault="005E2B2F" w:rsidP="005E2B2F">
      <w:r>
        <w:rPr>
          <w:noProof/>
        </w:rPr>
        <w:drawing>
          <wp:inline distT="0" distB="0" distL="0" distR="0" wp14:anchorId="45010CB8" wp14:editId="1CE647DB">
            <wp:extent cx="1780162" cy="1260114"/>
            <wp:effectExtent l="0" t="0" r="0" b="0"/>
            <wp:docPr id="1517707328" name="Picture 6" descr="A group of white radishes on a plastic contai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707328" name="Picture 6" descr="A group of white radishes on a plastic contain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64" t="25368" r="12242" b="5079"/>
                    <a:stretch/>
                  </pic:blipFill>
                  <pic:spPr bwMode="auto">
                    <a:xfrm>
                      <a:off x="0" y="0"/>
                      <a:ext cx="1815385" cy="128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9F0B5" w14:textId="68799F6F" w:rsidR="004A56E6" w:rsidRDefault="00E55BF8" w:rsidP="005E2B2F">
      <w:r w:rsidRPr="00E55BF8">
        <w:rPr>
          <w:b/>
          <w:bCs/>
        </w:rPr>
        <w:t>Day 0</w:t>
      </w:r>
      <w:r>
        <w:t xml:space="preserve"> </w:t>
      </w:r>
      <w:r w:rsidR="005E2B2F">
        <w:t>(</w:t>
      </w:r>
      <w:r w:rsidR="005E2B2F" w:rsidRPr="000D2B1F">
        <w:rPr>
          <w:i/>
          <w:iCs/>
        </w:rPr>
        <w:t>Treatment 3-2</w:t>
      </w:r>
      <w:r w:rsidR="005E2B2F">
        <w:t>)</w:t>
      </w:r>
    </w:p>
    <w:p w14:paraId="6C5CEA2A" w14:textId="7820AB81" w:rsidR="005E2B2F" w:rsidRDefault="005E2B2F" w:rsidP="005E2B2F">
      <w:r>
        <w:rPr>
          <w:noProof/>
        </w:rPr>
        <w:drawing>
          <wp:inline distT="0" distB="0" distL="0" distR="0" wp14:anchorId="44D3EFFF" wp14:editId="47E0C7BC">
            <wp:extent cx="1876425" cy="1266825"/>
            <wp:effectExtent l="0" t="0" r="9525" b="9525"/>
            <wp:docPr id="107150906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02" t="16204" r="13194" b="22222"/>
                    <a:stretch/>
                  </pic:blipFill>
                  <pic:spPr bwMode="auto">
                    <a:xfrm>
                      <a:off x="0" y="0"/>
                      <a:ext cx="18764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5D15CE" w14:textId="3F5179EE" w:rsidR="005E2B2F" w:rsidRDefault="005E2B2F" w:rsidP="005E2B2F">
      <w:r w:rsidRPr="00E55BF8">
        <w:rPr>
          <w:b/>
          <w:bCs/>
        </w:rPr>
        <w:t>Day 7</w:t>
      </w:r>
      <w:r>
        <w:t xml:space="preserve"> (</w:t>
      </w:r>
      <w:r w:rsidRPr="005E2B2F">
        <w:rPr>
          <w:i/>
          <w:iCs/>
        </w:rPr>
        <w:t>Control 3</w:t>
      </w:r>
      <w:r>
        <w:t>)</w:t>
      </w:r>
    </w:p>
    <w:p w14:paraId="2F95C1AF" w14:textId="06A16BCD" w:rsidR="005E2B2F" w:rsidRDefault="005E2B2F" w:rsidP="005E2B2F">
      <w:r>
        <w:rPr>
          <w:noProof/>
        </w:rPr>
        <w:drawing>
          <wp:inline distT="0" distB="0" distL="0" distR="0" wp14:anchorId="4078D07E" wp14:editId="0A21A5C2">
            <wp:extent cx="1905000" cy="1524000"/>
            <wp:effectExtent l="0" t="0" r="0" b="0"/>
            <wp:docPr id="19942407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0" t="17007" r="18877" b="23129"/>
                    <a:stretch/>
                  </pic:blipFill>
                  <pic:spPr bwMode="auto">
                    <a:xfrm>
                      <a:off x="0" y="0"/>
                      <a:ext cx="1907324" cy="152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F1EB76" w14:textId="1B090944" w:rsidR="005E2B2F" w:rsidRDefault="005E2B2F" w:rsidP="005E2B2F">
      <w:r w:rsidRPr="00E55BF8">
        <w:rPr>
          <w:b/>
          <w:bCs/>
        </w:rPr>
        <w:t>Day 7</w:t>
      </w:r>
      <w:r>
        <w:t xml:space="preserve"> (Treatment 1-2)</w:t>
      </w:r>
    </w:p>
    <w:p w14:paraId="782436E9" w14:textId="72179150" w:rsidR="005E2B2F" w:rsidRDefault="005E2B2F" w:rsidP="005E2B2F">
      <w:r>
        <w:rPr>
          <w:noProof/>
        </w:rPr>
        <w:drawing>
          <wp:inline distT="0" distB="0" distL="0" distR="0" wp14:anchorId="380D2951" wp14:editId="17288FCF">
            <wp:extent cx="1914525" cy="834008"/>
            <wp:effectExtent l="0" t="0" r="0" b="4445"/>
            <wp:docPr id="40726932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33" t="38765" r="20639" b="25730"/>
                    <a:stretch/>
                  </pic:blipFill>
                  <pic:spPr bwMode="auto">
                    <a:xfrm>
                      <a:off x="0" y="0"/>
                      <a:ext cx="1933499" cy="842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6A9AAD" w14:textId="5F22C997" w:rsidR="005E2B2F" w:rsidRDefault="005E2B2F" w:rsidP="005E2B2F">
      <w:r w:rsidRPr="00E55BF8">
        <w:rPr>
          <w:b/>
          <w:bCs/>
        </w:rPr>
        <w:t>Day 7</w:t>
      </w:r>
      <w:r>
        <w:t xml:space="preserve"> (</w:t>
      </w:r>
      <w:r w:rsidRPr="005E2B2F">
        <w:rPr>
          <w:i/>
          <w:iCs/>
        </w:rPr>
        <w:t>Treatment 2-2</w:t>
      </w:r>
      <w:r>
        <w:t>)</w:t>
      </w:r>
    </w:p>
    <w:p w14:paraId="54132B57" w14:textId="60543262" w:rsidR="005E2B2F" w:rsidRDefault="005E2B2F" w:rsidP="005E2B2F">
      <w:r>
        <w:rPr>
          <w:noProof/>
        </w:rPr>
        <w:drawing>
          <wp:inline distT="0" distB="0" distL="0" distR="0" wp14:anchorId="51AEA0FD" wp14:editId="09F89CD5">
            <wp:extent cx="1884118" cy="1057275"/>
            <wp:effectExtent l="0" t="0" r="1905" b="0"/>
            <wp:docPr id="155542852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4" t="21154" r="18268" b="28846"/>
                    <a:stretch/>
                  </pic:blipFill>
                  <pic:spPr bwMode="auto">
                    <a:xfrm>
                      <a:off x="0" y="0"/>
                      <a:ext cx="1891787" cy="106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9C9E60" w14:textId="6FF8E4CB" w:rsidR="005E2B2F" w:rsidRDefault="005E2B2F" w:rsidP="005E2B2F">
      <w:r w:rsidRPr="00E55BF8">
        <w:rPr>
          <w:b/>
          <w:bCs/>
        </w:rPr>
        <w:t>Day 7</w:t>
      </w:r>
      <w:r>
        <w:t xml:space="preserve"> (</w:t>
      </w:r>
      <w:r w:rsidRPr="005E2B2F">
        <w:rPr>
          <w:i/>
          <w:iCs/>
        </w:rPr>
        <w:t>Treatment 3-3</w:t>
      </w:r>
      <w:r>
        <w:t>)</w:t>
      </w:r>
    </w:p>
    <w:p w14:paraId="6CE49E53" w14:textId="77777777" w:rsidR="004A56E6" w:rsidRDefault="004A56E6" w:rsidP="005E2B2F">
      <w:pPr>
        <w:sectPr w:rsidR="004A56E6" w:rsidSect="00623073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449A420C" w14:textId="77777777" w:rsidR="004A56E6" w:rsidRDefault="004A56E6" w:rsidP="005E2B2F"/>
    <w:p w14:paraId="5FC8A4B9" w14:textId="77777777" w:rsidR="004A56E6" w:rsidRDefault="004A56E6" w:rsidP="005E2B2F">
      <w:pPr>
        <w:rPr>
          <w:sz w:val="10"/>
          <w:szCs w:val="10"/>
        </w:rPr>
      </w:pPr>
    </w:p>
    <w:p w14:paraId="6A0E2145" w14:textId="77777777" w:rsidR="00E55BF8" w:rsidRDefault="00E55BF8" w:rsidP="005E2B2F">
      <w:pPr>
        <w:rPr>
          <w:sz w:val="10"/>
          <w:szCs w:val="10"/>
        </w:rPr>
      </w:pPr>
    </w:p>
    <w:p w14:paraId="3736832F" w14:textId="77777777" w:rsidR="00E55BF8" w:rsidRDefault="00E55BF8" w:rsidP="005E2B2F">
      <w:pPr>
        <w:rPr>
          <w:sz w:val="10"/>
          <w:szCs w:val="10"/>
        </w:rPr>
      </w:pPr>
    </w:p>
    <w:p w14:paraId="3BFEE395" w14:textId="77777777" w:rsidR="00E55BF8" w:rsidRPr="004A56E6" w:rsidRDefault="00E55BF8" w:rsidP="005E2B2F">
      <w:pPr>
        <w:rPr>
          <w:sz w:val="10"/>
          <w:szCs w:val="1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4A56E6" w:rsidRPr="009C7B68" w14:paraId="598E2C12" w14:textId="77777777" w:rsidTr="00DA73B5">
        <w:trPr>
          <w:trHeight w:val="252"/>
        </w:trPr>
        <w:tc>
          <w:tcPr>
            <w:tcW w:w="9634" w:type="dxa"/>
            <w:gridSpan w:val="2"/>
          </w:tcPr>
          <w:p w14:paraId="1601AE73" w14:textId="1DDA6AE9" w:rsidR="004A56E6" w:rsidRPr="009C7B68" w:rsidRDefault="004A56E6" w:rsidP="00DA73B5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One-Way ANOVA Computations and Results</w:t>
            </w:r>
          </w:p>
        </w:tc>
      </w:tr>
      <w:tr w:rsidR="004A56E6" w:rsidRPr="009C7B68" w14:paraId="0FC24053" w14:textId="77777777" w:rsidTr="004A56E6">
        <w:trPr>
          <w:trHeight w:val="413"/>
        </w:trPr>
        <w:tc>
          <w:tcPr>
            <w:tcW w:w="2547" w:type="dxa"/>
            <w:vAlign w:val="center"/>
          </w:tcPr>
          <w:p w14:paraId="3E3D9484" w14:textId="54047BAB" w:rsidR="004A56E6" w:rsidRPr="009C7B68" w:rsidRDefault="004A56E6" w:rsidP="00DA73B5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Weight Loss &amp; Firmness</w:t>
            </w:r>
          </w:p>
        </w:tc>
        <w:tc>
          <w:tcPr>
            <w:tcW w:w="7087" w:type="dxa"/>
            <w:vAlign w:val="center"/>
          </w:tcPr>
          <w:p w14:paraId="5B776DF5" w14:textId="1E9494D2" w:rsidR="004A56E6" w:rsidRPr="009C7B68" w:rsidRDefault="004A56E6" w:rsidP="00DA73B5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Researchers Involved: Cheng Roa</w:t>
            </w:r>
          </w:p>
        </w:tc>
      </w:tr>
    </w:tbl>
    <w:p w14:paraId="64165A38" w14:textId="77777777" w:rsidR="00DE708E" w:rsidRDefault="00DE708E" w:rsidP="00DE708E"/>
    <w:p w14:paraId="6C0CF6DC" w14:textId="0A93D31B" w:rsidR="004A56E6" w:rsidRPr="00E6372D" w:rsidRDefault="00DE708E" w:rsidP="00DE708E">
      <w:r>
        <w:rPr>
          <w:noProof/>
        </w:rPr>
        <w:drawing>
          <wp:inline distT="0" distB="0" distL="0" distR="0" wp14:anchorId="1D654686" wp14:editId="21021608">
            <wp:extent cx="6140733" cy="4914900"/>
            <wp:effectExtent l="0" t="0" r="0" b="0"/>
            <wp:docPr id="898728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798"/>
                    <a:stretch/>
                  </pic:blipFill>
                  <pic:spPr bwMode="auto">
                    <a:xfrm>
                      <a:off x="0" y="0"/>
                      <a:ext cx="6163417" cy="493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A56E6" w:rsidRPr="00E6372D" w:rsidSect="00623073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FFE690" w14:textId="77777777" w:rsidR="00623073" w:rsidRDefault="00623073" w:rsidP="009C7B68">
      <w:pPr>
        <w:spacing w:after="0" w:line="240" w:lineRule="auto"/>
      </w:pPr>
      <w:r>
        <w:separator/>
      </w:r>
    </w:p>
  </w:endnote>
  <w:endnote w:type="continuationSeparator" w:id="0">
    <w:p w14:paraId="55C768A6" w14:textId="77777777" w:rsidR="00623073" w:rsidRDefault="00623073" w:rsidP="009C7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4F6D1" w14:textId="2927BCDB" w:rsidR="00373B35" w:rsidRPr="00373B35" w:rsidRDefault="00373B35">
    <w:pPr>
      <w:pStyle w:val="Footer"/>
      <w:rPr>
        <w:rFonts w:ascii="Aptos" w:hAnsi="Aptos"/>
        <w:b/>
        <w:bCs/>
        <w:i/>
        <w:iCs/>
        <w:sz w:val="20"/>
        <w:szCs w:val="20"/>
      </w:rPr>
    </w:pPr>
    <w:r w:rsidRPr="00373B35">
      <w:rPr>
        <w:rFonts w:ascii="Aptos" w:hAnsi="Aptos"/>
        <w:b/>
        <w:bCs/>
        <w:i/>
        <w:iCs/>
        <w:sz w:val="20"/>
        <w:szCs w:val="20"/>
      </w:rPr>
      <w:t>INIM203 – 12STEM1_G8 (Cheng Roa, Evora, Lopez, Marcelino, Relayo)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D5A4F" w14:textId="77777777" w:rsidR="00623073" w:rsidRDefault="00623073" w:rsidP="009C7B68">
      <w:pPr>
        <w:spacing w:after="0" w:line="240" w:lineRule="auto"/>
      </w:pPr>
      <w:r>
        <w:separator/>
      </w:r>
    </w:p>
  </w:footnote>
  <w:footnote w:type="continuationSeparator" w:id="0">
    <w:p w14:paraId="17FCA7E3" w14:textId="77777777" w:rsidR="00623073" w:rsidRDefault="00623073" w:rsidP="009C7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80A70" w14:textId="0FC1D941" w:rsidR="009C7B68" w:rsidRPr="009C7B68" w:rsidRDefault="009C7B68" w:rsidP="009C7B68">
    <w:pPr>
      <w:pStyle w:val="Header"/>
      <w:jc w:val="center"/>
      <w:rPr>
        <w:rFonts w:ascii="Aptos" w:hAnsi="Aptos"/>
        <w:b/>
        <w:bCs/>
        <w:sz w:val="32"/>
        <w:szCs w:val="32"/>
      </w:rPr>
    </w:pPr>
    <w:r w:rsidRPr="009C7B68">
      <w:rPr>
        <w:rFonts w:ascii="Aptos" w:hAnsi="Aptos"/>
        <w:b/>
        <w:bCs/>
        <w:sz w:val="32"/>
        <w:szCs w:val="32"/>
      </w:rPr>
      <w:t>Group 8</w:t>
    </w:r>
    <w:r w:rsidR="00373B35">
      <w:rPr>
        <w:rFonts w:ascii="Aptos" w:hAnsi="Aptos"/>
        <w:b/>
        <w:bCs/>
        <w:sz w:val="32"/>
        <w:szCs w:val="32"/>
      </w:rPr>
      <w:t xml:space="preserve"> -</w:t>
    </w:r>
    <w:r w:rsidRPr="009C7B68">
      <w:rPr>
        <w:rFonts w:ascii="Aptos" w:hAnsi="Aptos"/>
        <w:b/>
        <w:bCs/>
        <w:sz w:val="32"/>
        <w:szCs w:val="32"/>
      </w:rPr>
      <w:t xml:space="preserve"> Data Collection</w:t>
    </w:r>
  </w:p>
  <w:p w14:paraId="4D5F1A02" w14:textId="1579AC3A" w:rsidR="009C7B68" w:rsidRPr="009C7B68" w:rsidRDefault="009C7B68" w:rsidP="009C7B68">
    <w:pPr>
      <w:pStyle w:val="Header"/>
      <w:jc w:val="center"/>
      <w:rPr>
        <w:rFonts w:ascii="Aptos" w:hAnsi="Aptos"/>
        <w:i/>
        <w:iCs/>
      </w:rPr>
    </w:pPr>
    <w:r w:rsidRPr="009C7B68">
      <w:rPr>
        <w:rFonts w:ascii="Aptos" w:hAnsi="Aptos"/>
        <w:i/>
        <w:iCs/>
      </w:rPr>
      <w:t>(Cabbage Extract Synthesis</w:t>
    </w:r>
    <w:r w:rsidR="002E6FA8">
      <w:rPr>
        <w:rFonts w:ascii="Aptos" w:hAnsi="Aptos"/>
        <w:i/>
        <w:iCs/>
      </w:rPr>
      <w:t>, Observation, and Analysis</w:t>
    </w:r>
    <w:r w:rsidRPr="009C7B68">
      <w:rPr>
        <w:rFonts w:ascii="Aptos" w:hAnsi="Aptos"/>
        <w:i/>
        <w:iCs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E23818"/>
    <w:multiLevelType w:val="hybridMultilevel"/>
    <w:tmpl w:val="B894AD86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62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68"/>
    <w:rsid w:val="00014D1C"/>
    <w:rsid w:val="00034DB3"/>
    <w:rsid w:val="000D2B1F"/>
    <w:rsid w:val="00137BBF"/>
    <w:rsid w:val="00232629"/>
    <w:rsid w:val="002E6FA8"/>
    <w:rsid w:val="002F6FCD"/>
    <w:rsid w:val="00350C99"/>
    <w:rsid w:val="00373B35"/>
    <w:rsid w:val="003C1B1E"/>
    <w:rsid w:val="00460DA0"/>
    <w:rsid w:val="00467F44"/>
    <w:rsid w:val="004A01A3"/>
    <w:rsid w:val="004A56E6"/>
    <w:rsid w:val="005270F2"/>
    <w:rsid w:val="005425DD"/>
    <w:rsid w:val="005E2B2F"/>
    <w:rsid w:val="00623073"/>
    <w:rsid w:val="0066282A"/>
    <w:rsid w:val="007052C1"/>
    <w:rsid w:val="008F36DA"/>
    <w:rsid w:val="00952F8C"/>
    <w:rsid w:val="009C7B68"/>
    <w:rsid w:val="00B32B59"/>
    <w:rsid w:val="00B96FD0"/>
    <w:rsid w:val="00CE502E"/>
    <w:rsid w:val="00D51282"/>
    <w:rsid w:val="00D736AD"/>
    <w:rsid w:val="00DE708E"/>
    <w:rsid w:val="00E55BF8"/>
    <w:rsid w:val="00E6372D"/>
    <w:rsid w:val="00E86130"/>
    <w:rsid w:val="00EE46B8"/>
    <w:rsid w:val="00F3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BE4B0"/>
  <w15:chartTrackingRefBased/>
  <w15:docId w15:val="{1AEB06EF-CDEF-4905-A360-6AB1951E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6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7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B68"/>
  </w:style>
  <w:style w:type="paragraph" w:styleId="Footer">
    <w:name w:val="footer"/>
    <w:basedOn w:val="Normal"/>
    <w:link w:val="FooterChar"/>
    <w:uiPriority w:val="99"/>
    <w:unhideWhenUsed/>
    <w:rsid w:val="009C7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B68"/>
  </w:style>
  <w:style w:type="table" w:styleId="TableGrid">
    <w:name w:val="Table Grid"/>
    <w:basedOn w:val="TableNormal"/>
    <w:uiPriority w:val="39"/>
    <w:rsid w:val="009C7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Carlo Cheng Roa</dc:creator>
  <cp:keywords/>
  <dc:description/>
  <cp:lastModifiedBy>John Carlo Cheng Roa</cp:lastModifiedBy>
  <cp:revision>27</cp:revision>
  <cp:lastPrinted>2024-03-30T14:11:00Z</cp:lastPrinted>
  <dcterms:created xsi:type="dcterms:W3CDTF">2024-03-30T12:54:00Z</dcterms:created>
  <dcterms:modified xsi:type="dcterms:W3CDTF">2024-05-04T14:40:00Z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2024-05-04T14:39:45Z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3e9356d9-e640-4180-a6eb-266d3149e543</vt:lpwstr>
  </property>
  <property fmtid="{D5CDD505-2E9C-101B-9397-08002B2CF9AE}" pid="7" name="MSIP_Label_defa4170-0d19-0005-0004-bc88714345d2_ActionId">
    <vt:lpwstr>6ac58d7f-4424-4a29-adb2-0c0d1a7b1dd5</vt:lpwstr>
  </property>
  <property fmtid="{D5CDD505-2E9C-101B-9397-08002B2CF9AE}" pid="8" name="MSIP_Label_defa4170-0d19-0005-0004-bc88714345d2_ContentBits">
    <vt:lpwstr>0</vt:lpwstr>
  </property>
</Properties>
</file>